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33" w:rsidRPr="003F3758" w:rsidRDefault="00996FBD" w:rsidP="00033448">
      <w:pPr>
        <w:jc w:val="center"/>
        <w:rPr>
          <w:b/>
        </w:rPr>
      </w:pPr>
      <w:bookmarkStart w:id="0" w:name="_GoBack"/>
      <w:bookmarkEnd w:id="0"/>
      <w:r w:rsidRPr="003F3758">
        <w:rPr>
          <w:rFonts w:hint="eastAsia"/>
          <w:b/>
        </w:rPr>
        <w:t>2015</w:t>
      </w:r>
      <w:r w:rsidRPr="003F3758">
        <w:rPr>
          <w:rFonts w:hint="eastAsia"/>
          <w:b/>
        </w:rPr>
        <w:t>年　第</w:t>
      </w:r>
      <w:r w:rsidRPr="003F3758">
        <w:rPr>
          <w:rFonts w:hint="eastAsia"/>
          <w:b/>
        </w:rPr>
        <w:t>20</w:t>
      </w:r>
      <w:r w:rsidRPr="003F3758">
        <w:rPr>
          <w:rFonts w:hint="eastAsia"/>
          <w:b/>
        </w:rPr>
        <w:t>回</w:t>
      </w:r>
      <w:r w:rsidR="007D3733" w:rsidRPr="003F3758">
        <w:rPr>
          <w:rFonts w:hint="eastAsia"/>
          <w:b/>
        </w:rPr>
        <w:t xml:space="preserve">　福井セミナー　プログラム</w:t>
      </w:r>
    </w:p>
    <w:p w:rsidR="00033448" w:rsidRDefault="00996FBD" w:rsidP="00996FBD">
      <w:pPr>
        <w:jc w:val="center"/>
      </w:pPr>
      <w:r>
        <w:rPr>
          <w:rFonts w:hint="eastAsia"/>
        </w:rPr>
        <w:t>日程：平成</w:t>
      </w:r>
      <w:r>
        <w:rPr>
          <w:rFonts w:hint="eastAsia"/>
        </w:rPr>
        <w:t>25</w:t>
      </w:r>
      <w:r>
        <w:rPr>
          <w:rFonts w:hint="eastAsia"/>
        </w:rPr>
        <w:t>年</w:t>
      </w:r>
      <w:r>
        <w:rPr>
          <w:rFonts w:hint="eastAsia"/>
        </w:rPr>
        <w:t>8</w:t>
      </w:r>
      <w:r>
        <w:rPr>
          <w:rFonts w:hint="eastAsia"/>
        </w:rPr>
        <w:t>月</w:t>
      </w:r>
      <w:r>
        <w:rPr>
          <w:rFonts w:hint="eastAsia"/>
        </w:rPr>
        <w:t>8,9,10</w:t>
      </w:r>
      <w:r>
        <w:rPr>
          <w:rFonts w:hint="eastAsia"/>
        </w:rPr>
        <w:t>日</w:t>
      </w:r>
    </w:p>
    <w:p w:rsidR="00996FBD" w:rsidRDefault="00996FBD" w:rsidP="00996FBD">
      <w:pPr>
        <w:jc w:val="center"/>
      </w:pPr>
      <w:r>
        <w:rPr>
          <w:rFonts w:hint="eastAsia"/>
        </w:rPr>
        <w:t>会場</w:t>
      </w:r>
      <w:r>
        <w:rPr>
          <w:rFonts w:hint="eastAsia"/>
        </w:rPr>
        <w:t>:</w:t>
      </w:r>
      <w:r>
        <w:rPr>
          <w:rFonts w:hint="eastAsia"/>
        </w:rPr>
        <w:t>福井大学遠赤外領域研究センター</w:t>
      </w:r>
    </w:p>
    <w:p w:rsidR="00996FBD" w:rsidRDefault="00996FBD"/>
    <w:p w:rsidR="007D3733" w:rsidRDefault="007D3733">
      <w:r>
        <w:rPr>
          <w:rFonts w:hint="eastAsia"/>
        </w:rPr>
        <w:t>8</w:t>
      </w:r>
      <w:r>
        <w:rPr>
          <w:rFonts w:hint="eastAsia"/>
        </w:rPr>
        <w:t>月</w:t>
      </w:r>
      <w:r w:rsidR="003F3758">
        <w:rPr>
          <w:rFonts w:hint="eastAsia"/>
        </w:rPr>
        <w:t>8</w:t>
      </w:r>
      <w:r w:rsidR="00996FBD">
        <w:rPr>
          <w:rFonts w:hint="eastAsia"/>
        </w:rPr>
        <w:t>日（土</w:t>
      </w:r>
      <w:r>
        <w:rPr>
          <w:rFonts w:hint="eastAsia"/>
        </w:rPr>
        <w:t>）</w:t>
      </w:r>
    </w:p>
    <w:tbl>
      <w:tblPr>
        <w:tblStyle w:val="a3"/>
        <w:tblW w:w="0" w:type="auto"/>
        <w:tblLook w:val="04A0" w:firstRow="1" w:lastRow="0" w:firstColumn="1" w:lastColumn="0" w:noHBand="0" w:noVBand="1"/>
      </w:tblPr>
      <w:tblGrid>
        <w:gridCol w:w="1442"/>
        <w:gridCol w:w="7260"/>
      </w:tblGrid>
      <w:tr w:rsidR="00996FBD" w:rsidTr="007D3733">
        <w:tc>
          <w:tcPr>
            <w:tcW w:w="1442" w:type="dxa"/>
          </w:tcPr>
          <w:p w:rsidR="00996FBD" w:rsidRDefault="00996FBD">
            <w:r>
              <w:rPr>
                <w:rFonts w:hint="eastAsia"/>
              </w:rPr>
              <w:t>11:30~12:00</w:t>
            </w:r>
          </w:p>
        </w:tc>
        <w:tc>
          <w:tcPr>
            <w:tcW w:w="7260" w:type="dxa"/>
          </w:tcPr>
          <w:p w:rsidR="00996FBD" w:rsidRDefault="00996FBD">
            <w:r>
              <w:rPr>
                <w:rFonts w:hint="eastAsia"/>
              </w:rPr>
              <w:t>受付</w:t>
            </w:r>
          </w:p>
        </w:tc>
      </w:tr>
      <w:tr w:rsidR="007D3733" w:rsidTr="007D3733">
        <w:tc>
          <w:tcPr>
            <w:tcW w:w="1442" w:type="dxa"/>
          </w:tcPr>
          <w:p w:rsidR="007D3733" w:rsidRDefault="00996FBD">
            <w:r>
              <w:rPr>
                <w:rFonts w:hint="eastAsia"/>
              </w:rPr>
              <w:t>12:00~12</w:t>
            </w:r>
            <w:r w:rsidR="007D3733">
              <w:rPr>
                <w:rFonts w:hint="eastAsia"/>
              </w:rPr>
              <w:t>:30</w:t>
            </w:r>
          </w:p>
        </w:tc>
        <w:tc>
          <w:tcPr>
            <w:tcW w:w="7260" w:type="dxa"/>
          </w:tcPr>
          <w:p w:rsidR="00C62077" w:rsidRDefault="007D3733">
            <w:r>
              <w:rPr>
                <w:rFonts w:hint="eastAsia"/>
              </w:rPr>
              <w:t>挨拶</w:t>
            </w:r>
            <w:r w:rsidR="009840E4">
              <w:rPr>
                <w:rFonts w:hint="eastAsia"/>
              </w:rPr>
              <w:t>(</w:t>
            </w:r>
            <w:r w:rsidR="009840E4">
              <w:rPr>
                <w:rFonts w:hint="eastAsia"/>
              </w:rPr>
              <w:t>谷先生</w:t>
            </w:r>
            <w:r w:rsidR="009840E4">
              <w:rPr>
                <w:rFonts w:hint="eastAsia"/>
              </w:rPr>
              <w:t>)</w:t>
            </w:r>
          </w:p>
        </w:tc>
      </w:tr>
      <w:tr w:rsidR="007D3733" w:rsidTr="007D3733">
        <w:tc>
          <w:tcPr>
            <w:tcW w:w="1442" w:type="dxa"/>
          </w:tcPr>
          <w:p w:rsidR="007D3733" w:rsidRDefault="00996FBD" w:rsidP="007D3733">
            <w:r>
              <w:rPr>
                <w:rFonts w:hint="eastAsia"/>
              </w:rPr>
              <w:t>12:30~13:30</w:t>
            </w:r>
          </w:p>
        </w:tc>
        <w:tc>
          <w:tcPr>
            <w:tcW w:w="7260" w:type="dxa"/>
          </w:tcPr>
          <w:p w:rsidR="007D3733" w:rsidRDefault="007D3733" w:rsidP="000A6371">
            <w:r>
              <w:rPr>
                <w:rFonts w:hint="eastAsia"/>
              </w:rPr>
              <w:t>レクチャー</w:t>
            </w:r>
            <w:r w:rsidR="00996FBD">
              <w:rPr>
                <w:rFonts w:hint="eastAsia"/>
              </w:rPr>
              <w:t>Ⅰ</w:t>
            </w:r>
          </w:p>
          <w:p w:rsidR="000A6371" w:rsidRDefault="000A6371" w:rsidP="000A6371">
            <w:r>
              <w:rPr>
                <w:rFonts w:hint="eastAsia"/>
              </w:rPr>
              <w:t>題目：</w:t>
            </w:r>
            <w:r w:rsidR="0068314A">
              <w:rPr>
                <w:rFonts w:hint="eastAsia"/>
              </w:rPr>
              <w:t>テラヘルツ分光の基礎</w:t>
            </w:r>
            <w:r w:rsidR="0068314A">
              <w:rPr>
                <w:rFonts w:hint="eastAsia"/>
              </w:rPr>
              <w:t>(</w:t>
            </w:r>
            <w:r w:rsidR="0068314A">
              <w:rPr>
                <w:rFonts w:hint="eastAsia"/>
              </w:rPr>
              <w:t>学生向け</w:t>
            </w:r>
            <w:r w:rsidR="0068314A">
              <w:rPr>
                <w:rFonts w:hint="eastAsia"/>
              </w:rPr>
              <w:t>)</w:t>
            </w:r>
          </w:p>
          <w:p w:rsidR="000A6371" w:rsidRDefault="000A6371" w:rsidP="000A6371">
            <w:r>
              <w:rPr>
                <w:rFonts w:hint="eastAsia"/>
              </w:rPr>
              <w:t>著者：</w:t>
            </w:r>
            <w:r w:rsidR="009D07BE">
              <w:rPr>
                <w:rFonts w:hint="eastAsia"/>
              </w:rPr>
              <w:t>○谷</w:t>
            </w:r>
            <w:r w:rsidR="009D07BE">
              <w:rPr>
                <w:rFonts w:hint="eastAsia"/>
              </w:rPr>
              <w:t xml:space="preserve"> </w:t>
            </w:r>
            <w:r w:rsidR="009D07BE">
              <w:rPr>
                <w:rFonts w:hint="eastAsia"/>
              </w:rPr>
              <w:t>正彦</w:t>
            </w:r>
          </w:p>
          <w:p w:rsidR="00663DEE" w:rsidRDefault="00663DEE" w:rsidP="000A6371">
            <w:r>
              <w:rPr>
                <w:rFonts w:hint="eastAsia"/>
              </w:rPr>
              <w:t>所属</w:t>
            </w:r>
            <w:r>
              <w:rPr>
                <w:rFonts w:hint="eastAsia"/>
              </w:rPr>
              <w:t>:</w:t>
            </w:r>
            <w:r>
              <w:rPr>
                <w:rFonts w:hint="eastAsia"/>
              </w:rPr>
              <w:t>福井大学</w:t>
            </w:r>
          </w:p>
          <w:p w:rsidR="004264C4" w:rsidRDefault="0068314A" w:rsidP="00996FBD">
            <w:r>
              <w:rPr>
                <w:rFonts w:hint="eastAsia"/>
              </w:rPr>
              <w:t>概要：テラヘルツ分光の基礎について概説する。テラヘルツ分光に用いられ</w:t>
            </w:r>
          </w:p>
          <w:p w:rsidR="004264C4" w:rsidRDefault="0068314A" w:rsidP="004264C4">
            <w:pPr>
              <w:ind w:firstLineChars="300" w:firstLine="630"/>
            </w:pPr>
            <w:r>
              <w:rPr>
                <w:rFonts w:hint="eastAsia"/>
              </w:rPr>
              <w:t>る各種の光源、検出器、分光部品の原理、特徴、使用法について説明</w:t>
            </w:r>
          </w:p>
          <w:p w:rsidR="0068314A" w:rsidRDefault="0068314A" w:rsidP="004264C4">
            <w:pPr>
              <w:ind w:firstLineChars="300" w:firstLine="630"/>
            </w:pPr>
            <w:r>
              <w:rPr>
                <w:rFonts w:hint="eastAsia"/>
              </w:rPr>
              <w:t>する。</w:t>
            </w:r>
          </w:p>
        </w:tc>
      </w:tr>
      <w:tr w:rsidR="007D3733" w:rsidTr="007D3733">
        <w:tc>
          <w:tcPr>
            <w:tcW w:w="1442" w:type="dxa"/>
          </w:tcPr>
          <w:p w:rsidR="007D3733" w:rsidRDefault="009840E4">
            <w:r>
              <w:rPr>
                <w:rFonts w:hint="eastAsia"/>
              </w:rPr>
              <w:t>13:3</w:t>
            </w:r>
            <w:r w:rsidR="007D3733">
              <w:rPr>
                <w:rFonts w:hint="eastAsia"/>
              </w:rPr>
              <w:t>0~15:00</w:t>
            </w:r>
          </w:p>
        </w:tc>
        <w:tc>
          <w:tcPr>
            <w:tcW w:w="7260" w:type="dxa"/>
          </w:tcPr>
          <w:p w:rsidR="007D3733" w:rsidRDefault="009840E4">
            <w:r>
              <w:rPr>
                <w:rFonts w:hint="eastAsia"/>
              </w:rPr>
              <w:t>昼食</w:t>
            </w:r>
            <w:r>
              <w:rPr>
                <w:rFonts w:hint="eastAsia"/>
              </w:rPr>
              <w:t>(</w:t>
            </w:r>
            <w:r>
              <w:rPr>
                <w:rFonts w:hint="eastAsia"/>
              </w:rPr>
              <w:t>シェフナカオ</w:t>
            </w:r>
            <w:r>
              <w:rPr>
                <w:rFonts w:hint="eastAsia"/>
              </w:rPr>
              <w:t>)(</w:t>
            </w:r>
            <w:r>
              <w:rPr>
                <w:rFonts w:hint="eastAsia"/>
              </w:rPr>
              <w:t>移動時間含む</w:t>
            </w:r>
            <w:r>
              <w:rPr>
                <w:rFonts w:hint="eastAsia"/>
              </w:rPr>
              <w:t>)</w:t>
            </w:r>
          </w:p>
        </w:tc>
      </w:tr>
      <w:tr w:rsidR="00F239D9" w:rsidTr="007D3733">
        <w:tc>
          <w:tcPr>
            <w:tcW w:w="1442" w:type="dxa"/>
          </w:tcPr>
          <w:p w:rsidR="00F239D9" w:rsidRDefault="00F239D9">
            <w:r>
              <w:rPr>
                <w:rFonts w:hint="eastAsia"/>
              </w:rPr>
              <w:t>15:00~16:00</w:t>
            </w:r>
          </w:p>
        </w:tc>
        <w:tc>
          <w:tcPr>
            <w:tcW w:w="7260" w:type="dxa"/>
          </w:tcPr>
          <w:p w:rsidR="00F239D9" w:rsidRDefault="00F239D9" w:rsidP="002F0BEA">
            <w:r>
              <w:rPr>
                <w:rFonts w:hint="eastAsia"/>
              </w:rPr>
              <w:t>題目：</w:t>
            </w:r>
            <w:r w:rsidR="00872FC2" w:rsidRPr="00872FC2">
              <w:rPr>
                <w:rFonts w:hint="eastAsia"/>
              </w:rPr>
              <w:t>最新放射線がん治療方法～ホウ素中性子捕捉療法とは～</w:t>
            </w:r>
          </w:p>
          <w:p w:rsidR="00F239D9" w:rsidRDefault="00F239D9" w:rsidP="002F0BEA">
            <w:r>
              <w:rPr>
                <w:rFonts w:hint="eastAsia"/>
              </w:rPr>
              <w:t>著者：○吉橋幸子</w:t>
            </w:r>
          </w:p>
          <w:p w:rsidR="00663DEE" w:rsidRDefault="00663DEE" w:rsidP="002F0BEA">
            <w:r>
              <w:rPr>
                <w:rFonts w:hint="eastAsia"/>
              </w:rPr>
              <w:t>所属</w:t>
            </w:r>
            <w:r>
              <w:rPr>
                <w:rFonts w:hint="eastAsia"/>
              </w:rPr>
              <w:t xml:space="preserve">: </w:t>
            </w:r>
            <w:r w:rsidRPr="00663DEE">
              <w:rPr>
                <w:rFonts w:hint="eastAsia"/>
              </w:rPr>
              <w:t>福井工業大学　原子力技術応用工学科</w:t>
            </w:r>
          </w:p>
          <w:p w:rsidR="00F239D9" w:rsidRDefault="00F239D9" w:rsidP="001029C5">
            <w:r>
              <w:rPr>
                <w:rFonts w:hint="eastAsia"/>
              </w:rPr>
              <w:t>概要：</w:t>
            </w:r>
            <w:r w:rsidR="00872FC2" w:rsidRPr="00872FC2">
              <w:rPr>
                <w:rFonts w:hint="eastAsia"/>
              </w:rPr>
              <w:t>近年、がん治療方法の一つとして重粒子線や陽子線を利用した放射線療法が盛んにおこなわれている。本講演では、新しい放射線療法であるホウ素中性子捕捉療法についてその仕組みおよび開発の現状を紹介する。</w:t>
            </w:r>
          </w:p>
        </w:tc>
      </w:tr>
      <w:tr w:rsidR="00F239D9" w:rsidTr="007D3733">
        <w:tc>
          <w:tcPr>
            <w:tcW w:w="1442" w:type="dxa"/>
          </w:tcPr>
          <w:p w:rsidR="00F239D9" w:rsidRDefault="00872FC2">
            <w:r>
              <w:rPr>
                <w:rFonts w:hint="eastAsia"/>
              </w:rPr>
              <w:t>16:00~16:20</w:t>
            </w:r>
          </w:p>
        </w:tc>
        <w:tc>
          <w:tcPr>
            <w:tcW w:w="7260" w:type="dxa"/>
          </w:tcPr>
          <w:p w:rsidR="00F239D9" w:rsidRDefault="00F239D9" w:rsidP="002F0BEA">
            <w:r>
              <w:rPr>
                <w:rFonts w:hint="eastAsia"/>
              </w:rPr>
              <w:t>題目：</w:t>
            </w:r>
            <w:r w:rsidR="009E79B8">
              <w:rPr>
                <w:rFonts w:hint="eastAsia"/>
              </w:rPr>
              <w:t>テラヘルツ帯</w:t>
            </w:r>
            <w:r w:rsidR="00BD597B">
              <w:rPr>
                <w:rFonts w:hint="eastAsia"/>
              </w:rPr>
              <w:t>時間領域コヒーレントラマン分光</w:t>
            </w:r>
          </w:p>
          <w:p w:rsidR="00F239D9" w:rsidRDefault="00F239D9" w:rsidP="002F0BEA">
            <w:r>
              <w:rPr>
                <w:rFonts w:hint="eastAsia"/>
              </w:rPr>
              <w:t>著者：○</w:t>
            </w:r>
            <w:r w:rsidR="00872FC2">
              <w:rPr>
                <w:rFonts w:hint="eastAsia"/>
              </w:rPr>
              <w:t>中江瞬</w:t>
            </w:r>
          </w:p>
          <w:p w:rsidR="00663DEE" w:rsidRDefault="00663DEE" w:rsidP="002F0BEA">
            <w:r>
              <w:rPr>
                <w:rFonts w:hint="eastAsia"/>
              </w:rPr>
              <w:t>所属：福井大学</w:t>
            </w:r>
          </w:p>
          <w:p w:rsidR="00F239D9" w:rsidRPr="00542F7F" w:rsidRDefault="00F239D9" w:rsidP="002F0BEA">
            <w:pPr>
              <w:rPr>
                <w:sz w:val="22"/>
              </w:rPr>
            </w:pPr>
            <w:r>
              <w:rPr>
                <w:rFonts w:hint="eastAsia"/>
              </w:rPr>
              <w:t>概要：</w:t>
            </w:r>
            <w:r w:rsidR="00542F7F" w:rsidRPr="007929B9">
              <w:rPr>
                <w:rFonts w:hint="eastAsia"/>
                <w:sz w:val="22"/>
              </w:rPr>
              <w:t>テラヘルツ領域に存在する分子振動等を観測するために励起光源として</w:t>
            </w:r>
            <w:r w:rsidR="00542F7F">
              <w:rPr>
                <w:rFonts w:hint="eastAsia"/>
                <w:sz w:val="22"/>
              </w:rPr>
              <w:t>フェムト秒レーザーを用いて、コヒーレントラマン信号を観測する分光手法の開発を進めている。本公演ではその説明および偏光制御による信号検出について報告する。</w:t>
            </w:r>
          </w:p>
        </w:tc>
      </w:tr>
      <w:tr w:rsidR="00872FC2" w:rsidTr="00C42088">
        <w:tc>
          <w:tcPr>
            <w:tcW w:w="1442" w:type="dxa"/>
            <w:tcBorders>
              <w:bottom w:val="single" w:sz="4" w:space="0" w:color="auto"/>
            </w:tcBorders>
          </w:tcPr>
          <w:p w:rsidR="00872FC2" w:rsidRDefault="00872FC2">
            <w:r>
              <w:rPr>
                <w:rFonts w:hint="eastAsia"/>
              </w:rPr>
              <w:t>16:20~16:40</w:t>
            </w:r>
          </w:p>
        </w:tc>
        <w:tc>
          <w:tcPr>
            <w:tcW w:w="7260" w:type="dxa"/>
            <w:tcBorders>
              <w:bottom w:val="single" w:sz="4" w:space="0" w:color="auto"/>
            </w:tcBorders>
          </w:tcPr>
          <w:p w:rsidR="00872FC2" w:rsidRDefault="00872FC2" w:rsidP="002F0BEA">
            <w:r>
              <w:rPr>
                <w:rFonts w:hint="eastAsia"/>
              </w:rPr>
              <w:t>休憩</w:t>
            </w:r>
          </w:p>
        </w:tc>
      </w:tr>
      <w:tr w:rsidR="00872FC2" w:rsidTr="00C42088">
        <w:tc>
          <w:tcPr>
            <w:tcW w:w="1442" w:type="dxa"/>
            <w:tcBorders>
              <w:bottom w:val="single" w:sz="4" w:space="0" w:color="auto"/>
            </w:tcBorders>
          </w:tcPr>
          <w:p w:rsidR="00872FC2" w:rsidRDefault="00B50C36">
            <w:r>
              <w:rPr>
                <w:rFonts w:hint="eastAsia"/>
              </w:rPr>
              <w:t>16:40~1</w:t>
            </w:r>
            <w:r w:rsidR="00872FC2">
              <w:rPr>
                <w:rFonts w:hint="eastAsia"/>
              </w:rPr>
              <w:t>7:40</w:t>
            </w:r>
          </w:p>
        </w:tc>
        <w:tc>
          <w:tcPr>
            <w:tcW w:w="7260" w:type="dxa"/>
            <w:tcBorders>
              <w:bottom w:val="single" w:sz="4" w:space="0" w:color="auto"/>
            </w:tcBorders>
          </w:tcPr>
          <w:p w:rsidR="00872FC2" w:rsidRDefault="00872FC2" w:rsidP="00872FC2">
            <w:r>
              <w:rPr>
                <w:rFonts w:hint="eastAsia"/>
              </w:rPr>
              <w:t>題目：</w:t>
            </w:r>
            <w:r w:rsidRPr="00872FC2">
              <w:rPr>
                <w:rFonts w:hint="eastAsia"/>
              </w:rPr>
              <w:t>レーザーディスプレイ</w:t>
            </w:r>
          </w:p>
          <w:p w:rsidR="00872FC2" w:rsidRDefault="00872FC2" w:rsidP="00872FC2">
            <w:r>
              <w:rPr>
                <w:rFonts w:hint="eastAsia"/>
              </w:rPr>
              <w:t>著者：○黒田和男</w:t>
            </w:r>
          </w:p>
          <w:p w:rsidR="00663DEE" w:rsidRDefault="00663DEE" w:rsidP="00872FC2">
            <w:r>
              <w:rPr>
                <w:rFonts w:hint="eastAsia"/>
              </w:rPr>
              <w:t>所属：</w:t>
            </w:r>
            <w:r w:rsidRPr="00663DEE">
              <w:rPr>
                <w:rFonts w:hint="eastAsia"/>
              </w:rPr>
              <w:t>宇都宮大学　オプティクス教育研究センター</w:t>
            </w:r>
          </w:p>
          <w:p w:rsidR="00872FC2" w:rsidRDefault="00872FC2" w:rsidP="001029C5">
            <w:r>
              <w:rPr>
                <w:rFonts w:hint="eastAsia"/>
              </w:rPr>
              <w:t>概要：</w:t>
            </w:r>
            <w:r w:rsidRPr="00872FC2">
              <w:rPr>
                <w:rFonts w:hint="eastAsia"/>
              </w:rPr>
              <w:t>今世紀初頭より，照明やディスプレイ光源の固体化が進んでいる。従来の放電や真空技術に立脚する光源に比べ，圧倒的にエネルギー効率が高く，長寿命である。固体光源の主流は</w:t>
            </w:r>
            <w:r w:rsidRPr="00872FC2">
              <w:rPr>
                <w:rFonts w:hint="eastAsia"/>
              </w:rPr>
              <w:t>LED</w:t>
            </w:r>
            <w:r w:rsidRPr="00872FC2">
              <w:rPr>
                <w:rFonts w:hint="eastAsia"/>
              </w:rPr>
              <w:t>であるが，その先の技術としてレーザーが注目されている。レーザーディスプレイは，単色性などレーザー</w:t>
            </w:r>
            <w:r w:rsidRPr="00872FC2">
              <w:rPr>
                <w:rFonts w:hint="eastAsia"/>
              </w:rPr>
              <w:lastRenderedPageBreak/>
              <w:t>の優れた性質を利用したディスプレイデバイスで，近年研究開発，商品化が進んでいる。本講演では，装置開発の現状と技術課題について述べる。</w:t>
            </w:r>
          </w:p>
        </w:tc>
      </w:tr>
      <w:tr w:rsidR="008140EC" w:rsidTr="00C42088">
        <w:tc>
          <w:tcPr>
            <w:tcW w:w="1442" w:type="dxa"/>
            <w:tcBorders>
              <w:top w:val="single" w:sz="4" w:space="0" w:color="auto"/>
            </w:tcBorders>
          </w:tcPr>
          <w:p w:rsidR="008140EC" w:rsidRDefault="008140EC">
            <w:r>
              <w:rPr>
                <w:rFonts w:hint="eastAsia"/>
              </w:rPr>
              <w:lastRenderedPageBreak/>
              <w:t>17:40~18:00</w:t>
            </w:r>
          </w:p>
        </w:tc>
        <w:tc>
          <w:tcPr>
            <w:tcW w:w="7260" w:type="dxa"/>
            <w:tcBorders>
              <w:top w:val="single" w:sz="4" w:space="0" w:color="auto"/>
            </w:tcBorders>
          </w:tcPr>
          <w:p w:rsidR="008140EC" w:rsidRPr="009E79B8" w:rsidRDefault="008140EC" w:rsidP="008140EC">
            <w:r>
              <w:rPr>
                <w:rFonts w:hint="eastAsia"/>
              </w:rPr>
              <w:t>題目：</w:t>
            </w:r>
            <w:r w:rsidR="009E79B8">
              <w:rPr>
                <w:rFonts w:hint="eastAsia"/>
                <w:color w:val="000000"/>
                <w:sz w:val="22"/>
              </w:rPr>
              <w:t>光位置センサーを用いたテラヘルツ波のヘテロダインＥＯサンプリング</w:t>
            </w:r>
          </w:p>
          <w:p w:rsidR="008140EC" w:rsidRDefault="008140EC" w:rsidP="008140EC">
            <w:r>
              <w:rPr>
                <w:rFonts w:hint="eastAsia"/>
              </w:rPr>
              <w:t>著者：○東奨悟</w:t>
            </w:r>
          </w:p>
          <w:p w:rsidR="00663DEE" w:rsidRDefault="00663DEE" w:rsidP="008140EC">
            <w:r>
              <w:rPr>
                <w:rFonts w:hint="eastAsia"/>
              </w:rPr>
              <w:t>所属：福井大学</w:t>
            </w:r>
          </w:p>
          <w:p w:rsidR="008140EC" w:rsidRPr="009E79B8" w:rsidRDefault="008140EC" w:rsidP="008140EC">
            <w:r>
              <w:rPr>
                <w:rFonts w:hint="eastAsia"/>
              </w:rPr>
              <w:t>概要：</w:t>
            </w:r>
            <w:r w:rsidR="009E79B8">
              <w:rPr>
                <w:rFonts w:hint="eastAsia"/>
                <w:color w:val="000000"/>
                <w:sz w:val="22"/>
              </w:rPr>
              <w:t>Cherenkov</w:t>
            </w:r>
            <w:r w:rsidR="009E79B8">
              <w:rPr>
                <w:rFonts w:hint="eastAsia"/>
                <w:color w:val="000000"/>
                <w:sz w:val="22"/>
              </w:rPr>
              <w:t>位相整合を用いたヘテロダイン電気光学サンプリング</w:t>
            </w:r>
            <w:r w:rsidR="009E79B8">
              <w:rPr>
                <w:rFonts w:hint="eastAsia"/>
                <w:color w:val="000000"/>
                <w:sz w:val="22"/>
              </w:rPr>
              <w:t>(EOS)</w:t>
            </w:r>
            <w:r w:rsidR="009E79B8">
              <w:rPr>
                <w:rFonts w:hint="eastAsia"/>
                <w:color w:val="000000"/>
                <w:sz w:val="22"/>
              </w:rPr>
              <w:t>では、検出信号に空間分布特性があることが分かっている。この特性を生かすたすために光位置センサーを用いた検出手法を提案し、その評価実験を行ったのでその結果を報告する。</w:t>
            </w:r>
          </w:p>
        </w:tc>
      </w:tr>
      <w:tr w:rsidR="008140EC" w:rsidTr="007D3733">
        <w:tc>
          <w:tcPr>
            <w:tcW w:w="1442" w:type="dxa"/>
          </w:tcPr>
          <w:p w:rsidR="008140EC" w:rsidRDefault="008140EC">
            <w:r>
              <w:rPr>
                <w:rFonts w:hint="eastAsia"/>
              </w:rPr>
              <w:t>18:00~18:30</w:t>
            </w:r>
          </w:p>
        </w:tc>
        <w:tc>
          <w:tcPr>
            <w:tcW w:w="7260" w:type="dxa"/>
          </w:tcPr>
          <w:p w:rsidR="008140EC" w:rsidRDefault="008140EC" w:rsidP="008140EC">
            <w:r>
              <w:rPr>
                <w:rFonts w:hint="eastAsia"/>
              </w:rPr>
              <w:t>夕食準備</w:t>
            </w:r>
            <w:r>
              <w:rPr>
                <w:rFonts w:hint="eastAsia"/>
              </w:rPr>
              <w:t>,</w:t>
            </w:r>
            <w:r>
              <w:rPr>
                <w:rFonts w:hint="eastAsia"/>
              </w:rPr>
              <w:t>移動</w:t>
            </w:r>
          </w:p>
        </w:tc>
      </w:tr>
      <w:tr w:rsidR="008140EC" w:rsidTr="007D3733">
        <w:tc>
          <w:tcPr>
            <w:tcW w:w="1442" w:type="dxa"/>
          </w:tcPr>
          <w:p w:rsidR="008140EC" w:rsidRDefault="008140EC">
            <w:r>
              <w:rPr>
                <w:rFonts w:hint="eastAsia"/>
              </w:rPr>
              <w:t>18:30~</w:t>
            </w:r>
          </w:p>
        </w:tc>
        <w:tc>
          <w:tcPr>
            <w:tcW w:w="7260" w:type="dxa"/>
          </w:tcPr>
          <w:p w:rsidR="008140EC" w:rsidRDefault="008140EC" w:rsidP="008140EC">
            <w:r>
              <w:rPr>
                <w:rFonts w:hint="eastAsia"/>
              </w:rPr>
              <w:t>食事会</w:t>
            </w:r>
            <w:r>
              <w:rPr>
                <w:rFonts w:hint="eastAsia"/>
              </w:rPr>
              <w:t>@</w:t>
            </w:r>
            <w:r w:rsidRPr="0000314A">
              <w:rPr>
                <w:rFonts w:asciiTheme="minorEastAsia" w:hAnsiTheme="minorEastAsia" w:hint="eastAsia"/>
              </w:rPr>
              <w:t>桒島邸</w:t>
            </w:r>
          </w:p>
        </w:tc>
      </w:tr>
    </w:tbl>
    <w:p w:rsidR="001029C5" w:rsidRDefault="001029C5"/>
    <w:p w:rsidR="00753109" w:rsidRDefault="00753109"/>
    <w:p w:rsidR="007D3733" w:rsidRDefault="007D3733">
      <w:r>
        <w:rPr>
          <w:rFonts w:hint="eastAsia"/>
        </w:rPr>
        <w:t>8</w:t>
      </w:r>
      <w:r>
        <w:rPr>
          <w:rFonts w:hint="eastAsia"/>
        </w:rPr>
        <w:t>月</w:t>
      </w:r>
      <w:r w:rsidR="00872FC2">
        <w:rPr>
          <w:rFonts w:hint="eastAsia"/>
        </w:rPr>
        <w:t>9</w:t>
      </w:r>
      <w:r w:rsidR="00872FC2">
        <w:rPr>
          <w:rFonts w:hint="eastAsia"/>
        </w:rPr>
        <w:t>日（日</w:t>
      </w:r>
      <w:r>
        <w:rPr>
          <w:rFonts w:hint="eastAsia"/>
        </w:rPr>
        <w:t>）</w:t>
      </w:r>
    </w:p>
    <w:tbl>
      <w:tblPr>
        <w:tblStyle w:val="a3"/>
        <w:tblW w:w="0" w:type="auto"/>
        <w:tblLook w:val="04A0" w:firstRow="1" w:lastRow="0" w:firstColumn="1" w:lastColumn="0" w:noHBand="0" w:noVBand="1"/>
      </w:tblPr>
      <w:tblGrid>
        <w:gridCol w:w="1395"/>
        <w:gridCol w:w="7307"/>
      </w:tblGrid>
      <w:tr w:rsidR="007D3733" w:rsidTr="007D3733">
        <w:tc>
          <w:tcPr>
            <w:tcW w:w="1395" w:type="dxa"/>
          </w:tcPr>
          <w:p w:rsidR="007D3733" w:rsidRDefault="007D3733" w:rsidP="00CA5C0B">
            <w:r>
              <w:rPr>
                <w:rFonts w:hint="eastAsia"/>
              </w:rPr>
              <w:t>9:30~</w:t>
            </w:r>
            <w:r w:rsidR="005F6A72">
              <w:rPr>
                <w:rFonts w:hint="eastAsia"/>
              </w:rPr>
              <w:t>10:30</w:t>
            </w:r>
          </w:p>
        </w:tc>
        <w:tc>
          <w:tcPr>
            <w:tcW w:w="7307" w:type="dxa"/>
          </w:tcPr>
          <w:p w:rsidR="00E40E57" w:rsidRPr="00F46B1F" w:rsidRDefault="00E40E57" w:rsidP="00BD597B">
            <w:pPr>
              <w:pStyle w:val="HTML"/>
              <w:rPr>
                <w:sz w:val="21"/>
                <w:szCs w:val="21"/>
              </w:rPr>
            </w:pPr>
            <w:r w:rsidRPr="00F46B1F">
              <w:rPr>
                <w:rFonts w:asciiTheme="minorEastAsia" w:eastAsiaTheme="minorEastAsia" w:hAnsiTheme="minorEastAsia" w:hint="eastAsia"/>
                <w:sz w:val="21"/>
                <w:szCs w:val="21"/>
              </w:rPr>
              <w:t>題目</w:t>
            </w:r>
            <w:r w:rsidRPr="00F46B1F">
              <w:rPr>
                <w:rFonts w:hint="eastAsia"/>
                <w:sz w:val="21"/>
                <w:szCs w:val="21"/>
              </w:rPr>
              <w:t>：</w:t>
            </w:r>
            <w:r w:rsidR="00BD597B" w:rsidRPr="00F46B1F">
              <w:rPr>
                <w:rFonts w:asciiTheme="minorEastAsia" w:eastAsiaTheme="minorEastAsia" w:hAnsiTheme="minorEastAsia"/>
                <w:sz w:val="21"/>
                <w:szCs w:val="21"/>
              </w:rPr>
              <w:t>金属V溝構造におけるテラヘルツ超集束の理論について</w:t>
            </w:r>
          </w:p>
          <w:p w:rsidR="00E40E57" w:rsidRDefault="00E40E57">
            <w:r>
              <w:rPr>
                <w:rFonts w:hint="eastAsia"/>
              </w:rPr>
              <w:t>著者：</w:t>
            </w:r>
            <w:r w:rsidR="009D07BE">
              <w:rPr>
                <w:rFonts w:hint="eastAsia"/>
              </w:rPr>
              <w:t>○</w:t>
            </w:r>
            <w:r w:rsidR="00872FC2">
              <w:rPr>
                <w:rFonts w:hint="eastAsia"/>
              </w:rPr>
              <w:t>栗原一嘉</w:t>
            </w:r>
          </w:p>
          <w:p w:rsidR="00663DEE" w:rsidRDefault="00663DEE">
            <w:r>
              <w:rPr>
                <w:rFonts w:hint="eastAsia"/>
              </w:rPr>
              <w:t>所属：福井大学</w:t>
            </w:r>
          </w:p>
          <w:p w:rsidR="00BD597B" w:rsidRPr="00BD597B" w:rsidRDefault="00B50C36" w:rsidP="00BD597B">
            <w:r>
              <w:rPr>
                <w:rFonts w:hint="eastAsia"/>
              </w:rPr>
              <w:t>概要：</w:t>
            </w:r>
            <w:r w:rsidR="00BD597B" w:rsidRPr="00BD597B">
              <w:t>金属</w:t>
            </w:r>
            <w:r w:rsidR="00BD597B" w:rsidRPr="00BD597B">
              <w:t>V</w:t>
            </w:r>
            <w:r w:rsidR="00BD597B" w:rsidRPr="00BD597B">
              <w:t>溝構造は直線偏光のテラヘルツ波を回折限界を超えて集束させるために使われている。理論的には、従来、金属平行平板に基づいた断熱近似で扱われているが、本発表では、準変数分離による非断熱近似で扱う。</w:t>
            </w:r>
          </w:p>
          <w:p w:rsidR="00E40E57" w:rsidRPr="00BD597B" w:rsidRDefault="00BD597B">
            <w:r w:rsidRPr="00BD597B">
              <w:t>断熱近似と比較しながら、非断熱近似が導く理論内容を説明する。</w:t>
            </w:r>
          </w:p>
        </w:tc>
      </w:tr>
      <w:tr w:rsidR="00CA5C0B" w:rsidTr="007D3733">
        <w:tc>
          <w:tcPr>
            <w:tcW w:w="1395" w:type="dxa"/>
          </w:tcPr>
          <w:p w:rsidR="00CA5C0B" w:rsidRDefault="005F6A72" w:rsidP="00CA5C0B">
            <w:r>
              <w:rPr>
                <w:rFonts w:hint="eastAsia"/>
              </w:rPr>
              <w:t>10:30</w:t>
            </w:r>
            <w:r w:rsidR="00CA5C0B">
              <w:rPr>
                <w:rFonts w:hint="eastAsia"/>
              </w:rPr>
              <w:t>~11:00</w:t>
            </w:r>
          </w:p>
        </w:tc>
        <w:tc>
          <w:tcPr>
            <w:tcW w:w="7307" w:type="dxa"/>
          </w:tcPr>
          <w:p w:rsidR="005F6A72" w:rsidRDefault="00E40E57">
            <w:r>
              <w:rPr>
                <w:rFonts w:hint="eastAsia"/>
              </w:rPr>
              <w:t>題目：</w:t>
            </w:r>
            <w:r w:rsidR="005F6A72" w:rsidRPr="005F6A72">
              <w:rPr>
                <w:rFonts w:hint="eastAsia"/>
              </w:rPr>
              <w:t>THz-IR-visible</w:t>
            </w:r>
            <w:r w:rsidR="005F6A72" w:rsidRPr="005F6A72">
              <w:rPr>
                <w:rFonts w:hint="eastAsia"/>
              </w:rPr>
              <w:t>超広帯域分光による導電性ポリマー</w:t>
            </w:r>
            <w:r w:rsidR="005F6A72" w:rsidRPr="005F6A72">
              <w:rPr>
                <w:rFonts w:hint="eastAsia"/>
              </w:rPr>
              <w:t>PEDOT:PSS</w:t>
            </w:r>
            <w:r w:rsidR="005F6A72" w:rsidRPr="005F6A72">
              <w:rPr>
                <w:rFonts w:hint="eastAsia"/>
              </w:rPr>
              <w:t>の電</w:t>
            </w:r>
          </w:p>
          <w:p w:rsidR="00E40E57" w:rsidRDefault="005F6A72" w:rsidP="005F6A72">
            <w:pPr>
              <w:ind w:firstLineChars="300" w:firstLine="630"/>
            </w:pPr>
            <w:r w:rsidRPr="005F6A72">
              <w:rPr>
                <w:rFonts w:hint="eastAsia"/>
              </w:rPr>
              <w:t>気伝導に関する研究</w:t>
            </w:r>
          </w:p>
          <w:p w:rsidR="009A2C83" w:rsidRDefault="00E40E57" w:rsidP="005F6A72">
            <w:r>
              <w:rPr>
                <w:rFonts w:hint="eastAsia"/>
              </w:rPr>
              <w:t>著者：</w:t>
            </w:r>
            <w:r w:rsidR="009A2C83" w:rsidRPr="009A2C83">
              <w:rPr>
                <w:rFonts w:hint="eastAsia"/>
              </w:rPr>
              <w:t>山田雄介、山下将嗣、○大谷知行</w:t>
            </w:r>
          </w:p>
          <w:p w:rsidR="009A2C83" w:rsidRDefault="009A2C83" w:rsidP="005F6A72">
            <w:r>
              <w:rPr>
                <w:rFonts w:hint="eastAsia"/>
              </w:rPr>
              <w:t>所属</w:t>
            </w:r>
            <w:r>
              <w:rPr>
                <w:rFonts w:hint="eastAsia"/>
              </w:rPr>
              <w:t xml:space="preserve">: </w:t>
            </w:r>
            <w:r>
              <w:rPr>
                <w:rFonts w:hint="eastAsia"/>
              </w:rPr>
              <w:t>理化学研究所</w:t>
            </w:r>
          </w:p>
          <w:p w:rsidR="00E40E57" w:rsidRDefault="00E40E57" w:rsidP="001029C5">
            <w:r>
              <w:rPr>
                <w:rFonts w:hint="eastAsia"/>
              </w:rPr>
              <w:t>概要：</w:t>
            </w:r>
            <w:r w:rsidR="005F6A72" w:rsidRPr="005F6A72">
              <w:rPr>
                <w:rFonts w:hint="eastAsia"/>
              </w:rPr>
              <w:t>導電性高分子の電気伝導は構造乱れに大きく左右されるが、複雑な階層構造のため、微視的乱れと巨視的乱れのどちらが電気伝導を支配するか明らかでない。そこで導電性高分子</w:t>
            </w:r>
            <w:r w:rsidR="005F6A72" w:rsidRPr="005F6A72">
              <w:t>PEDOT:PSS</w:t>
            </w:r>
            <w:r w:rsidR="005F6A72" w:rsidRPr="005F6A72">
              <w:rPr>
                <w:rFonts w:hint="eastAsia"/>
              </w:rPr>
              <w:t>の超広帯域（</w:t>
            </w:r>
            <w:r w:rsidR="005F6A72" w:rsidRPr="005F6A72">
              <w:t>THz</w:t>
            </w:r>
            <w:r w:rsidR="005F6A72" w:rsidRPr="005F6A72">
              <w:rPr>
                <w:rFonts w:hint="eastAsia"/>
              </w:rPr>
              <w:t>〜可視）分光により、</w:t>
            </w:r>
            <w:r w:rsidR="005F6A72" w:rsidRPr="005F6A72">
              <w:t>THz</w:t>
            </w:r>
            <w:r w:rsidR="005F6A72" w:rsidRPr="005F6A72">
              <w:rPr>
                <w:rFonts w:hint="eastAsia"/>
              </w:rPr>
              <w:t>帯で見られるキャリア局在化効果と赤外域のプラズマ端の同時観測を行い、導電性高分子の電気伝導の機構解明に迫る。</w:t>
            </w:r>
          </w:p>
        </w:tc>
      </w:tr>
      <w:tr w:rsidR="007D3733" w:rsidTr="007D3733">
        <w:tc>
          <w:tcPr>
            <w:tcW w:w="1395" w:type="dxa"/>
          </w:tcPr>
          <w:p w:rsidR="007D3733" w:rsidRDefault="005F6A72">
            <w:r>
              <w:rPr>
                <w:rFonts w:hint="eastAsia"/>
              </w:rPr>
              <w:t>11:00~14:00</w:t>
            </w:r>
          </w:p>
        </w:tc>
        <w:tc>
          <w:tcPr>
            <w:tcW w:w="7307" w:type="dxa"/>
          </w:tcPr>
          <w:p w:rsidR="007D3733" w:rsidRDefault="00CA5C0B">
            <w:r>
              <w:rPr>
                <w:rFonts w:hint="eastAsia"/>
              </w:rPr>
              <w:t>写真撮影</w:t>
            </w:r>
            <w:r w:rsidR="005F6A72">
              <w:rPr>
                <w:rFonts w:hint="eastAsia"/>
              </w:rPr>
              <w:t>、昼食</w:t>
            </w:r>
          </w:p>
        </w:tc>
      </w:tr>
      <w:tr w:rsidR="007D3733" w:rsidTr="007D3733">
        <w:tc>
          <w:tcPr>
            <w:tcW w:w="1395" w:type="dxa"/>
          </w:tcPr>
          <w:p w:rsidR="007D3733" w:rsidRDefault="005F6A72" w:rsidP="00437A91">
            <w:r>
              <w:rPr>
                <w:rFonts w:hint="eastAsia"/>
              </w:rPr>
              <w:t>14:00</w:t>
            </w:r>
            <w:r w:rsidR="00CA5C0B">
              <w:rPr>
                <w:rFonts w:hint="eastAsia"/>
              </w:rPr>
              <w:t>~1</w:t>
            </w:r>
            <w:r w:rsidR="00437A91">
              <w:rPr>
                <w:rFonts w:hint="eastAsia"/>
              </w:rPr>
              <w:t>5</w:t>
            </w:r>
            <w:r w:rsidR="007D3733">
              <w:rPr>
                <w:rFonts w:hint="eastAsia"/>
              </w:rPr>
              <w:t>:</w:t>
            </w:r>
            <w:r>
              <w:rPr>
                <w:rFonts w:hint="eastAsia"/>
              </w:rPr>
              <w:t>00</w:t>
            </w:r>
          </w:p>
        </w:tc>
        <w:tc>
          <w:tcPr>
            <w:tcW w:w="7307" w:type="dxa"/>
          </w:tcPr>
          <w:p w:rsidR="006C0996" w:rsidRDefault="006C0996" w:rsidP="005F6A72">
            <w:r>
              <w:rPr>
                <w:rFonts w:hint="eastAsia"/>
              </w:rPr>
              <w:t>題目：</w:t>
            </w:r>
            <w:r w:rsidR="005F6A72">
              <w:t xml:space="preserve"> </w:t>
            </w:r>
            <w:r w:rsidR="00830EA9">
              <w:rPr>
                <w:rFonts w:hint="eastAsia"/>
              </w:rPr>
              <w:t>金属導波路の伝搬モードの理解のための第一ステップ</w:t>
            </w:r>
          </w:p>
          <w:p w:rsidR="004613E9" w:rsidRDefault="006C0996" w:rsidP="004613E9">
            <w:r>
              <w:rPr>
                <w:rFonts w:hint="eastAsia"/>
              </w:rPr>
              <w:t>著者：</w:t>
            </w:r>
            <w:r w:rsidR="009D07BE">
              <w:rPr>
                <w:rFonts w:hint="eastAsia"/>
              </w:rPr>
              <w:t>○</w:t>
            </w:r>
            <w:r w:rsidR="004613E9">
              <w:rPr>
                <w:rFonts w:hint="eastAsia"/>
              </w:rPr>
              <w:t>山本晃司</w:t>
            </w:r>
          </w:p>
          <w:p w:rsidR="009A2C83" w:rsidRDefault="009A2C83" w:rsidP="004613E9">
            <w:r>
              <w:rPr>
                <w:rFonts w:hint="eastAsia"/>
              </w:rPr>
              <w:t>所属：福井大学</w:t>
            </w:r>
          </w:p>
          <w:p w:rsidR="006C0996" w:rsidRDefault="006C0996" w:rsidP="004613E9">
            <w:r>
              <w:rPr>
                <w:rFonts w:hint="eastAsia"/>
              </w:rPr>
              <w:t>概要：</w:t>
            </w:r>
          </w:p>
        </w:tc>
      </w:tr>
      <w:tr w:rsidR="004613E9" w:rsidTr="004B639A">
        <w:tc>
          <w:tcPr>
            <w:tcW w:w="1395" w:type="dxa"/>
            <w:tcBorders>
              <w:bottom w:val="single" w:sz="4" w:space="0" w:color="auto"/>
            </w:tcBorders>
          </w:tcPr>
          <w:p w:rsidR="003D0D00" w:rsidRDefault="003D0D00">
            <w:r>
              <w:rPr>
                <w:rFonts w:hint="eastAsia"/>
              </w:rPr>
              <w:lastRenderedPageBreak/>
              <w:t>15:00~15:00</w:t>
            </w:r>
          </w:p>
        </w:tc>
        <w:tc>
          <w:tcPr>
            <w:tcW w:w="7307" w:type="dxa"/>
            <w:tcBorders>
              <w:bottom w:val="single" w:sz="4" w:space="0" w:color="auto"/>
            </w:tcBorders>
          </w:tcPr>
          <w:p w:rsidR="004613E9" w:rsidRDefault="003D0D00" w:rsidP="004613E9">
            <w:r>
              <w:rPr>
                <w:rFonts w:hint="eastAsia"/>
              </w:rPr>
              <w:t>休憩</w:t>
            </w:r>
          </w:p>
        </w:tc>
      </w:tr>
      <w:tr w:rsidR="00CA5C0B" w:rsidTr="004B639A">
        <w:tc>
          <w:tcPr>
            <w:tcW w:w="1395" w:type="dxa"/>
            <w:tcBorders>
              <w:bottom w:val="single" w:sz="4" w:space="0" w:color="auto"/>
            </w:tcBorders>
          </w:tcPr>
          <w:p w:rsidR="00CA5C0B" w:rsidRDefault="004613E9">
            <w:r>
              <w:rPr>
                <w:rFonts w:hint="eastAsia"/>
              </w:rPr>
              <w:t>15:10~15:40</w:t>
            </w:r>
          </w:p>
        </w:tc>
        <w:tc>
          <w:tcPr>
            <w:tcW w:w="7307" w:type="dxa"/>
            <w:tcBorders>
              <w:bottom w:val="single" w:sz="4" w:space="0" w:color="auto"/>
            </w:tcBorders>
          </w:tcPr>
          <w:p w:rsidR="006C0996" w:rsidRDefault="006C0996" w:rsidP="004613E9">
            <w:r>
              <w:rPr>
                <w:rFonts w:hint="eastAsia"/>
              </w:rPr>
              <w:t>題目：</w:t>
            </w:r>
            <w:r w:rsidR="004613E9" w:rsidRPr="004613E9">
              <w:rPr>
                <w:rFonts w:hint="eastAsia"/>
              </w:rPr>
              <w:t>ナチュラルコンピューティングの光システムによる実装</w:t>
            </w:r>
          </w:p>
          <w:p w:rsidR="006C0996" w:rsidRDefault="006C0996" w:rsidP="004613E9">
            <w:r>
              <w:rPr>
                <w:rFonts w:hint="eastAsia"/>
              </w:rPr>
              <w:t>著者：</w:t>
            </w:r>
            <w:r w:rsidR="009D07BE">
              <w:rPr>
                <w:rFonts w:hint="eastAsia"/>
              </w:rPr>
              <w:t>○</w:t>
            </w:r>
            <w:r w:rsidR="004613E9">
              <w:rPr>
                <w:rFonts w:hint="eastAsia"/>
              </w:rPr>
              <w:t>礒島隆史</w:t>
            </w:r>
          </w:p>
          <w:p w:rsidR="005D2796" w:rsidRDefault="005D2796" w:rsidP="004613E9">
            <w:r>
              <w:rPr>
                <w:rFonts w:hint="eastAsia"/>
              </w:rPr>
              <w:t>所属：</w:t>
            </w:r>
            <w:r w:rsidRPr="005D2796">
              <w:rPr>
                <w:rFonts w:hint="eastAsia"/>
              </w:rPr>
              <w:t>理化学研究所</w:t>
            </w:r>
          </w:p>
          <w:p w:rsidR="006C0996" w:rsidRDefault="006C0996" w:rsidP="001029C5">
            <w:r>
              <w:rPr>
                <w:rFonts w:hint="eastAsia"/>
              </w:rPr>
              <w:t>概要：</w:t>
            </w:r>
            <w:r w:rsidR="004613E9" w:rsidRPr="004613E9">
              <w:rPr>
                <w:rFonts w:hint="eastAsia"/>
              </w:rPr>
              <w:t>ナチュラルコンピューティングとは、自然現象の持つダイナミクスを利用した新しい情報処理である。この講演では、ナチュラルコンピューティングによる迷路探索の例とともに、我々が行っている２次元光双安定素子を用いた迷路探索の試みを紹介する。</w:t>
            </w:r>
          </w:p>
        </w:tc>
      </w:tr>
      <w:tr w:rsidR="007D3733" w:rsidTr="004B639A">
        <w:tc>
          <w:tcPr>
            <w:tcW w:w="1395" w:type="dxa"/>
            <w:tcBorders>
              <w:bottom w:val="single" w:sz="4" w:space="0" w:color="auto"/>
            </w:tcBorders>
          </w:tcPr>
          <w:p w:rsidR="007D3733" w:rsidRDefault="003D0D00">
            <w:r>
              <w:rPr>
                <w:rFonts w:hint="eastAsia"/>
              </w:rPr>
              <w:t>15:40~16:20</w:t>
            </w:r>
          </w:p>
        </w:tc>
        <w:tc>
          <w:tcPr>
            <w:tcW w:w="7307" w:type="dxa"/>
            <w:tcBorders>
              <w:bottom w:val="single" w:sz="4" w:space="0" w:color="auto"/>
            </w:tcBorders>
          </w:tcPr>
          <w:p w:rsidR="007D3733" w:rsidRDefault="003D0D00">
            <w:r>
              <w:rPr>
                <w:rFonts w:hint="eastAsia"/>
              </w:rPr>
              <w:t>題目：</w:t>
            </w:r>
            <w:r w:rsidRPr="003D0D00">
              <w:rPr>
                <w:rFonts w:hint="eastAsia"/>
              </w:rPr>
              <w:t>光トラップを用いた微粒子の分光学</w:t>
            </w:r>
          </w:p>
          <w:p w:rsidR="003D0D00" w:rsidRDefault="003D0D00">
            <w:r>
              <w:rPr>
                <w:rFonts w:hint="eastAsia"/>
              </w:rPr>
              <w:t>著者：立川真樹</w:t>
            </w:r>
          </w:p>
          <w:p w:rsidR="005D2796" w:rsidRDefault="005D2796">
            <w:r>
              <w:rPr>
                <w:rFonts w:hint="eastAsia"/>
              </w:rPr>
              <w:t>所属：明治大学</w:t>
            </w:r>
          </w:p>
          <w:p w:rsidR="003D0D00" w:rsidRDefault="003D0D00" w:rsidP="001029C5">
            <w:r>
              <w:rPr>
                <w:rFonts w:hint="eastAsia"/>
              </w:rPr>
              <w:t>概要：</w:t>
            </w:r>
            <w:r w:rsidRPr="003D0D00">
              <w:rPr>
                <w:rFonts w:hint="eastAsia"/>
              </w:rPr>
              <w:t>光トラップによってミクロン程度の微粒子を空中に浮遊させることにより、特異な環境下において微粒子の分光特性を調べることができる。空中浮遊により初めて可能となった－３０℃の過冷却状態での水滴の分光計測と、誘電体微粒子が示す特異な熱放射について報告する。</w:t>
            </w:r>
          </w:p>
        </w:tc>
      </w:tr>
      <w:tr w:rsidR="003D0D00" w:rsidTr="00F6045C">
        <w:tc>
          <w:tcPr>
            <w:tcW w:w="1395" w:type="dxa"/>
            <w:tcBorders>
              <w:bottom w:val="single" w:sz="4" w:space="0" w:color="auto"/>
            </w:tcBorders>
          </w:tcPr>
          <w:p w:rsidR="003D0D00" w:rsidRDefault="003D0D00">
            <w:r>
              <w:rPr>
                <w:rFonts w:hint="eastAsia"/>
              </w:rPr>
              <w:t>16:20~16:30</w:t>
            </w:r>
          </w:p>
        </w:tc>
        <w:tc>
          <w:tcPr>
            <w:tcW w:w="7307" w:type="dxa"/>
            <w:tcBorders>
              <w:bottom w:val="single" w:sz="4" w:space="0" w:color="auto"/>
            </w:tcBorders>
          </w:tcPr>
          <w:p w:rsidR="003D0D00" w:rsidRDefault="003D0D00">
            <w:r>
              <w:rPr>
                <w:rFonts w:hint="eastAsia"/>
              </w:rPr>
              <w:t>休憩</w:t>
            </w:r>
          </w:p>
        </w:tc>
      </w:tr>
      <w:tr w:rsidR="003D0D00" w:rsidTr="008140EC">
        <w:tc>
          <w:tcPr>
            <w:tcW w:w="1395" w:type="dxa"/>
            <w:tcBorders>
              <w:top w:val="single" w:sz="4" w:space="0" w:color="auto"/>
              <w:bottom w:val="single" w:sz="4" w:space="0" w:color="auto"/>
            </w:tcBorders>
          </w:tcPr>
          <w:p w:rsidR="003D0D00" w:rsidRDefault="003D0D00">
            <w:r>
              <w:rPr>
                <w:rFonts w:hint="eastAsia"/>
              </w:rPr>
              <w:t>16:30~17:00</w:t>
            </w:r>
          </w:p>
        </w:tc>
        <w:tc>
          <w:tcPr>
            <w:tcW w:w="7307" w:type="dxa"/>
            <w:tcBorders>
              <w:top w:val="single" w:sz="4" w:space="0" w:color="auto"/>
              <w:bottom w:val="single" w:sz="4" w:space="0" w:color="auto"/>
            </w:tcBorders>
          </w:tcPr>
          <w:p w:rsidR="003D0D00" w:rsidRPr="0060053C" w:rsidRDefault="003D0D00">
            <w:r>
              <w:rPr>
                <w:rFonts w:hint="eastAsia"/>
              </w:rPr>
              <w:t>題目：</w:t>
            </w:r>
            <w:r w:rsidR="0060053C">
              <w:rPr>
                <w:rFonts w:hint="eastAsia"/>
                <w:color w:val="000000"/>
                <w:sz w:val="22"/>
              </w:rPr>
              <w:t>弱い水素結合の話</w:t>
            </w:r>
          </w:p>
          <w:p w:rsidR="003D0D00" w:rsidRDefault="003D0D00">
            <w:r>
              <w:rPr>
                <w:rFonts w:hint="eastAsia"/>
              </w:rPr>
              <w:t>著者：水野和子</w:t>
            </w:r>
          </w:p>
          <w:p w:rsidR="00277FB1" w:rsidRDefault="00277FB1">
            <w:r>
              <w:rPr>
                <w:rFonts w:hint="eastAsia"/>
              </w:rPr>
              <w:t>所属：福井大学</w:t>
            </w:r>
          </w:p>
          <w:p w:rsidR="003D0D00" w:rsidRDefault="003D0D00">
            <w:r>
              <w:rPr>
                <w:rFonts w:hint="eastAsia"/>
              </w:rPr>
              <w:t>概要：</w:t>
            </w:r>
            <w:r w:rsidR="0060053C" w:rsidRPr="0060053C">
              <w:rPr>
                <w:rFonts w:hint="eastAsia"/>
              </w:rPr>
              <w:t>水素結合のなかで，特に弱い水素結合とは，何であるか，どのようなことが研究の対象として興味深いのか，特にテラヘルツ領域の光でなにが調べられるのかなどについて話したい．</w:t>
            </w:r>
          </w:p>
        </w:tc>
      </w:tr>
      <w:tr w:rsidR="00796D1E" w:rsidTr="004B639A">
        <w:tc>
          <w:tcPr>
            <w:tcW w:w="1395" w:type="dxa"/>
            <w:tcBorders>
              <w:bottom w:val="single" w:sz="4" w:space="0" w:color="auto"/>
            </w:tcBorders>
          </w:tcPr>
          <w:p w:rsidR="00796D1E" w:rsidRDefault="00796D1E">
            <w:r>
              <w:rPr>
                <w:rFonts w:hint="eastAsia"/>
              </w:rPr>
              <w:t>17:00~17:20</w:t>
            </w:r>
          </w:p>
        </w:tc>
        <w:tc>
          <w:tcPr>
            <w:tcW w:w="7307" w:type="dxa"/>
            <w:tcBorders>
              <w:bottom w:val="single" w:sz="4" w:space="0" w:color="auto"/>
            </w:tcBorders>
          </w:tcPr>
          <w:p w:rsidR="00796D1E" w:rsidRDefault="00796D1E">
            <w:r>
              <w:rPr>
                <w:rFonts w:hint="eastAsia"/>
              </w:rPr>
              <w:t>題目：</w:t>
            </w:r>
            <w:r w:rsidR="0060053C">
              <w:t>B4</w:t>
            </w:r>
            <w:r w:rsidR="0060053C">
              <w:rPr>
                <w:rFonts w:ascii="ＭＳ 明朝" w:eastAsia="ＭＳ 明朝" w:hAnsi="ＭＳ 明朝" w:cs="ＭＳ 明朝" w:hint="eastAsia"/>
              </w:rPr>
              <w:t>の研究概要発表</w:t>
            </w:r>
            <w:r w:rsidR="0060053C">
              <w:t>(</w:t>
            </w:r>
            <w:r w:rsidR="0060053C">
              <w:rPr>
                <w:rFonts w:ascii="ＭＳ 明朝" w:eastAsia="ＭＳ 明朝" w:hAnsi="ＭＳ 明朝" w:cs="ＭＳ 明朝" w:hint="eastAsia"/>
              </w:rPr>
              <w:t>各</w:t>
            </w:r>
            <w:r w:rsidR="0060053C">
              <w:t>5</w:t>
            </w:r>
            <w:r w:rsidR="0060053C">
              <w:rPr>
                <w:rFonts w:ascii="ＭＳ 明朝" w:eastAsia="ＭＳ 明朝" w:hAnsi="ＭＳ 明朝" w:cs="ＭＳ 明朝" w:hint="eastAsia"/>
              </w:rPr>
              <w:t>分程度</w:t>
            </w:r>
            <w:r w:rsidR="0060053C">
              <w:t>)</w:t>
            </w:r>
          </w:p>
          <w:p w:rsidR="00277FB1" w:rsidRDefault="00277FB1">
            <w:r>
              <w:rPr>
                <w:rFonts w:hint="eastAsia"/>
              </w:rPr>
              <w:t>著者：後藤大樹、安本拓郎、長田聡</w:t>
            </w:r>
          </w:p>
          <w:p w:rsidR="00796D1E" w:rsidRDefault="00277FB1">
            <w:r>
              <w:rPr>
                <w:rFonts w:hint="eastAsia"/>
              </w:rPr>
              <w:t>所属：福井大学</w:t>
            </w:r>
          </w:p>
          <w:p w:rsidR="00796D1E" w:rsidRDefault="00796D1E">
            <w:r>
              <w:rPr>
                <w:rFonts w:hint="eastAsia"/>
              </w:rPr>
              <w:t>概要：</w:t>
            </w:r>
          </w:p>
        </w:tc>
      </w:tr>
      <w:tr w:rsidR="007D3733" w:rsidTr="004B639A">
        <w:tc>
          <w:tcPr>
            <w:tcW w:w="1395" w:type="dxa"/>
            <w:tcBorders>
              <w:top w:val="single" w:sz="4" w:space="0" w:color="auto"/>
            </w:tcBorders>
          </w:tcPr>
          <w:p w:rsidR="007D3733" w:rsidRDefault="00796D1E">
            <w:r>
              <w:rPr>
                <w:rFonts w:hint="eastAsia"/>
              </w:rPr>
              <w:t>17:20~17:40</w:t>
            </w:r>
          </w:p>
        </w:tc>
        <w:tc>
          <w:tcPr>
            <w:tcW w:w="7307" w:type="dxa"/>
            <w:tcBorders>
              <w:top w:val="single" w:sz="4" w:space="0" w:color="auto"/>
            </w:tcBorders>
          </w:tcPr>
          <w:p w:rsidR="00F46B1F" w:rsidRDefault="006C0996" w:rsidP="00796D1E">
            <w:r>
              <w:rPr>
                <w:rFonts w:hint="eastAsia"/>
              </w:rPr>
              <w:t>題目：</w:t>
            </w:r>
            <w:r w:rsidR="00F46B1F" w:rsidRPr="00F46B1F">
              <w:rPr>
                <w:rFonts w:hint="eastAsia"/>
              </w:rPr>
              <w:t>レーザーカオスと金属</w:t>
            </w:r>
            <w:r w:rsidR="00F46B1F" w:rsidRPr="00F46B1F">
              <w:rPr>
                <w:rFonts w:hint="eastAsia"/>
              </w:rPr>
              <w:t>V</w:t>
            </w:r>
            <w:r w:rsidR="00F46B1F" w:rsidRPr="00F46B1F">
              <w:rPr>
                <w:rFonts w:hint="eastAsia"/>
              </w:rPr>
              <w:t>溝を用いた高効率テラヘル分光装置</w:t>
            </w:r>
          </w:p>
          <w:p w:rsidR="006C0996" w:rsidRDefault="006C0996" w:rsidP="00796D1E">
            <w:pPr>
              <w:rPr>
                <w:rFonts w:asciiTheme="minorEastAsia" w:hAnsiTheme="minorEastAsia"/>
              </w:rPr>
            </w:pPr>
            <w:r>
              <w:rPr>
                <w:rFonts w:hint="eastAsia"/>
              </w:rPr>
              <w:t>著者：</w:t>
            </w:r>
            <w:r w:rsidR="009D07BE">
              <w:rPr>
                <w:rFonts w:hint="eastAsia"/>
              </w:rPr>
              <w:t>○</w:t>
            </w:r>
            <w:r w:rsidR="00796D1E">
              <w:rPr>
                <w:rFonts w:hint="eastAsia"/>
              </w:rPr>
              <w:t>坂上直哉、白﨑拓朗、</w:t>
            </w:r>
            <w:r w:rsidR="00796D1E" w:rsidRPr="0000314A">
              <w:rPr>
                <w:rFonts w:asciiTheme="minorEastAsia" w:hAnsiTheme="minorEastAsia" w:hint="eastAsia"/>
              </w:rPr>
              <w:t>合田汐里</w:t>
            </w:r>
          </w:p>
          <w:p w:rsidR="00277FB1" w:rsidRDefault="00277FB1" w:rsidP="00796D1E">
            <w:r>
              <w:rPr>
                <w:rFonts w:asciiTheme="minorEastAsia" w:hAnsiTheme="minorEastAsia" w:hint="eastAsia"/>
              </w:rPr>
              <w:t>所属：福井工業大学</w:t>
            </w:r>
          </w:p>
          <w:p w:rsidR="00033448" w:rsidRDefault="00796D1E" w:rsidP="00796D1E">
            <w:r>
              <w:rPr>
                <w:rFonts w:hint="eastAsia"/>
              </w:rPr>
              <w:t>概要：</w:t>
            </w:r>
          </w:p>
        </w:tc>
      </w:tr>
      <w:tr w:rsidR="00437A91" w:rsidTr="007D3733">
        <w:tc>
          <w:tcPr>
            <w:tcW w:w="1395" w:type="dxa"/>
          </w:tcPr>
          <w:p w:rsidR="00FB32A1" w:rsidRDefault="00FB32A1" w:rsidP="00437A91">
            <w:r>
              <w:rPr>
                <w:rFonts w:hint="eastAsia"/>
              </w:rPr>
              <w:t>17:40~18:10</w:t>
            </w:r>
          </w:p>
        </w:tc>
        <w:tc>
          <w:tcPr>
            <w:tcW w:w="7307" w:type="dxa"/>
          </w:tcPr>
          <w:p w:rsidR="006C0996" w:rsidRDefault="00FB32A1" w:rsidP="009D07BE">
            <w:r>
              <w:rPr>
                <w:rFonts w:hint="eastAsia"/>
              </w:rPr>
              <w:t>夕食準備</w:t>
            </w:r>
          </w:p>
        </w:tc>
      </w:tr>
      <w:tr w:rsidR="00437A91" w:rsidTr="007D3733">
        <w:tc>
          <w:tcPr>
            <w:tcW w:w="1395" w:type="dxa"/>
          </w:tcPr>
          <w:p w:rsidR="00437A91" w:rsidRDefault="00FB32A1" w:rsidP="00437A91">
            <w:r>
              <w:rPr>
                <w:rFonts w:hint="eastAsia"/>
              </w:rPr>
              <w:t>18:40~</w:t>
            </w:r>
          </w:p>
        </w:tc>
        <w:tc>
          <w:tcPr>
            <w:tcW w:w="7307" w:type="dxa"/>
          </w:tcPr>
          <w:p w:rsidR="006C0996" w:rsidRDefault="00FB32A1" w:rsidP="009D07BE">
            <w:r>
              <w:rPr>
                <w:rFonts w:hint="eastAsia"/>
              </w:rPr>
              <w:t>夕食</w:t>
            </w:r>
            <w:r>
              <w:rPr>
                <w:rFonts w:hint="eastAsia"/>
              </w:rPr>
              <w:t>@</w:t>
            </w:r>
            <w:r>
              <w:rPr>
                <w:rFonts w:hint="eastAsia"/>
              </w:rPr>
              <w:t>遠赤外センター</w:t>
            </w:r>
          </w:p>
        </w:tc>
      </w:tr>
    </w:tbl>
    <w:p w:rsidR="00C42088" w:rsidRDefault="00C42088"/>
    <w:p w:rsidR="00CE3653" w:rsidRDefault="00CE3653"/>
    <w:p w:rsidR="00570169" w:rsidRDefault="00570169"/>
    <w:p w:rsidR="00570169" w:rsidRDefault="00570169"/>
    <w:p w:rsidR="007D3733" w:rsidRDefault="00FB32A1">
      <w:r>
        <w:rPr>
          <w:rFonts w:hint="eastAsia"/>
        </w:rPr>
        <w:lastRenderedPageBreak/>
        <w:t>8</w:t>
      </w:r>
      <w:r>
        <w:rPr>
          <w:rFonts w:hint="eastAsia"/>
        </w:rPr>
        <w:t>月</w:t>
      </w:r>
      <w:r>
        <w:rPr>
          <w:rFonts w:hint="eastAsia"/>
        </w:rPr>
        <w:t>10</w:t>
      </w:r>
      <w:r>
        <w:rPr>
          <w:rFonts w:hint="eastAsia"/>
        </w:rPr>
        <w:t>日（月）</w:t>
      </w:r>
    </w:p>
    <w:tbl>
      <w:tblPr>
        <w:tblStyle w:val="a3"/>
        <w:tblW w:w="0" w:type="auto"/>
        <w:tblLook w:val="04A0" w:firstRow="1" w:lastRow="0" w:firstColumn="1" w:lastColumn="0" w:noHBand="0" w:noVBand="1"/>
      </w:tblPr>
      <w:tblGrid>
        <w:gridCol w:w="1396"/>
        <w:gridCol w:w="7306"/>
      </w:tblGrid>
      <w:tr w:rsidR="00FB32A1" w:rsidTr="00FB32A1">
        <w:tc>
          <w:tcPr>
            <w:tcW w:w="1396" w:type="dxa"/>
          </w:tcPr>
          <w:p w:rsidR="00FB32A1" w:rsidRDefault="00FB32A1">
            <w:r>
              <w:rPr>
                <w:rFonts w:hint="eastAsia"/>
              </w:rPr>
              <w:t>9:30~10:00</w:t>
            </w:r>
          </w:p>
        </w:tc>
        <w:tc>
          <w:tcPr>
            <w:tcW w:w="7306" w:type="dxa"/>
          </w:tcPr>
          <w:p w:rsidR="00FB32A1" w:rsidRPr="00F46B1F" w:rsidRDefault="00FB32A1">
            <w:r>
              <w:rPr>
                <w:rFonts w:hint="eastAsia"/>
              </w:rPr>
              <w:t>題目：</w:t>
            </w:r>
            <w:r w:rsidR="00F46B1F">
              <w:t xml:space="preserve"> </w:t>
            </w:r>
            <w:r w:rsidR="00F46B1F" w:rsidRPr="00F46B1F">
              <w:rPr>
                <w:rFonts w:hint="eastAsia"/>
              </w:rPr>
              <w:t>レーザーカオスと金属Ｖ溝導波路を用いた高効率ＴＨｚ時間領域分光法</w:t>
            </w:r>
          </w:p>
          <w:p w:rsidR="00FB32A1" w:rsidRDefault="007F0C04">
            <w:r>
              <w:rPr>
                <w:rFonts w:hint="eastAsia"/>
              </w:rPr>
              <w:t>著者：桑島史欣</w:t>
            </w:r>
          </w:p>
          <w:p w:rsidR="007F0C04" w:rsidRDefault="007F0C04">
            <w:r>
              <w:rPr>
                <w:rFonts w:hint="eastAsia"/>
              </w:rPr>
              <w:t>所属：福井工業大学</w:t>
            </w:r>
          </w:p>
          <w:p w:rsidR="00FB32A1" w:rsidRDefault="00FB32A1">
            <w:r>
              <w:rPr>
                <w:rFonts w:hint="eastAsia"/>
              </w:rPr>
              <w:t>概要：</w:t>
            </w:r>
          </w:p>
        </w:tc>
      </w:tr>
      <w:tr w:rsidR="00FB32A1" w:rsidTr="00FB32A1">
        <w:tc>
          <w:tcPr>
            <w:tcW w:w="1396" w:type="dxa"/>
          </w:tcPr>
          <w:p w:rsidR="00FB32A1" w:rsidRDefault="00FB32A1">
            <w:r>
              <w:rPr>
                <w:rFonts w:hint="eastAsia"/>
              </w:rPr>
              <w:t>10:30~11:00</w:t>
            </w:r>
          </w:p>
        </w:tc>
        <w:tc>
          <w:tcPr>
            <w:tcW w:w="7306" w:type="dxa"/>
          </w:tcPr>
          <w:p w:rsidR="00FB32A1" w:rsidRDefault="00FB32A1">
            <w:r>
              <w:rPr>
                <w:rFonts w:hint="eastAsia"/>
              </w:rPr>
              <w:t>題目：</w:t>
            </w:r>
            <w:r w:rsidR="006716CA" w:rsidRPr="006716CA">
              <w:rPr>
                <w:rFonts w:hint="eastAsia"/>
              </w:rPr>
              <w:t>sub-THz</w:t>
            </w:r>
            <w:r w:rsidR="006716CA" w:rsidRPr="006716CA">
              <w:rPr>
                <w:rFonts w:hint="eastAsia"/>
              </w:rPr>
              <w:t>電磁波集光補助用のテーパつき伝送線路の設計</w:t>
            </w:r>
          </w:p>
          <w:p w:rsidR="007F0C04" w:rsidRDefault="00FB32A1">
            <w:r>
              <w:rPr>
                <w:rFonts w:hint="eastAsia"/>
              </w:rPr>
              <w:t>著者：</w:t>
            </w:r>
            <w:r w:rsidR="007F0C04" w:rsidRPr="007F0C04">
              <w:rPr>
                <w:rFonts w:hint="eastAsia"/>
              </w:rPr>
              <w:t>○森川</w:t>
            </w:r>
            <w:r w:rsidR="007F0C04" w:rsidRPr="007F0C04">
              <w:rPr>
                <w:rFonts w:hint="eastAsia"/>
              </w:rPr>
              <w:t xml:space="preserve"> </w:t>
            </w:r>
            <w:r w:rsidR="007F0C04" w:rsidRPr="007F0C04">
              <w:rPr>
                <w:rFonts w:hint="eastAsia"/>
              </w:rPr>
              <w:t>治</w:t>
            </w:r>
            <w:r w:rsidR="007F0C04" w:rsidRPr="007F0C04">
              <w:rPr>
                <w:rFonts w:hint="eastAsia"/>
              </w:rPr>
              <w:t>1</w:t>
            </w:r>
            <w:r w:rsidR="007F0C04" w:rsidRPr="007F0C04">
              <w:rPr>
                <w:rFonts w:hint="eastAsia"/>
              </w:rPr>
              <w:t>，山本</w:t>
            </w:r>
            <w:r w:rsidR="007F0C04" w:rsidRPr="007F0C04">
              <w:rPr>
                <w:rFonts w:hint="eastAsia"/>
              </w:rPr>
              <w:t xml:space="preserve"> </w:t>
            </w:r>
            <w:r w:rsidR="007F0C04" w:rsidRPr="007F0C04">
              <w:rPr>
                <w:rFonts w:hint="eastAsia"/>
              </w:rPr>
              <w:t>晃司</w:t>
            </w:r>
            <w:r w:rsidR="007F0C04" w:rsidRPr="007F0C04">
              <w:rPr>
                <w:rFonts w:hint="eastAsia"/>
              </w:rPr>
              <w:t>2</w:t>
            </w:r>
            <w:r w:rsidR="007F0C04" w:rsidRPr="007F0C04">
              <w:rPr>
                <w:rFonts w:hint="eastAsia"/>
              </w:rPr>
              <w:t>，谷</w:t>
            </w:r>
            <w:r w:rsidR="007F0C04" w:rsidRPr="007F0C04">
              <w:rPr>
                <w:rFonts w:hint="eastAsia"/>
              </w:rPr>
              <w:t xml:space="preserve"> </w:t>
            </w:r>
            <w:r w:rsidR="007F0C04" w:rsidRPr="007F0C04">
              <w:rPr>
                <w:rFonts w:hint="eastAsia"/>
              </w:rPr>
              <w:t>正彦</w:t>
            </w:r>
            <w:r w:rsidR="007F0C04" w:rsidRPr="007F0C04">
              <w:rPr>
                <w:rFonts w:hint="eastAsia"/>
              </w:rPr>
              <w:t>2</w:t>
            </w:r>
            <w:r w:rsidR="007F0C04" w:rsidRPr="007F0C04">
              <w:rPr>
                <w:rFonts w:hint="eastAsia"/>
              </w:rPr>
              <w:t>，栗原一嘉</w:t>
            </w:r>
            <w:r w:rsidR="007F0C04" w:rsidRPr="007F0C04">
              <w:rPr>
                <w:rFonts w:hint="eastAsia"/>
              </w:rPr>
              <w:t>2</w:t>
            </w:r>
            <w:r w:rsidR="007F0C04" w:rsidRPr="007F0C04">
              <w:rPr>
                <w:rFonts w:hint="eastAsia"/>
              </w:rPr>
              <w:t>，</w:t>
            </w:r>
          </w:p>
          <w:p w:rsidR="007F0C04" w:rsidRDefault="007F0C04" w:rsidP="007F0C04">
            <w:pPr>
              <w:ind w:firstLineChars="300" w:firstLine="630"/>
            </w:pPr>
            <w:r w:rsidRPr="007F0C04">
              <w:rPr>
                <w:rFonts w:hint="eastAsia"/>
              </w:rPr>
              <w:t>桒島史欣</w:t>
            </w:r>
            <w:r w:rsidRPr="007F0C04">
              <w:rPr>
                <w:rFonts w:hint="eastAsia"/>
              </w:rPr>
              <w:t>3</w:t>
            </w:r>
            <w:r w:rsidRPr="007F0C04">
              <w:rPr>
                <w:rFonts w:hint="eastAsia"/>
              </w:rPr>
              <w:t>，萩行</w:t>
            </w:r>
            <w:r w:rsidRPr="007F0C04">
              <w:rPr>
                <w:rFonts w:hint="eastAsia"/>
              </w:rPr>
              <w:t xml:space="preserve"> </w:t>
            </w:r>
            <w:r w:rsidRPr="007F0C04">
              <w:rPr>
                <w:rFonts w:hint="eastAsia"/>
              </w:rPr>
              <w:t>正憲</w:t>
            </w:r>
            <w:r w:rsidRPr="007F0C04">
              <w:rPr>
                <w:rFonts w:hint="eastAsia"/>
              </w:rPr>
              <w:t>4</w:t>
            </w:r>
          </w:p>
          <w:p w:rsidR="00FB32A1" w:rsidRDefault="007F0C04">
            <w:r>
              <w:rPr>
                <w:rFonts w:hint="eastAsia"/>
              </w:rPr>
              <w:t>所属：</w:t>
            </w:r>
            <w:r w:rsidRPr="007F0C04">
              <w:rPr>
                <w:rFonts w:hint="eastAsia"/>
              </w:rPr>
              <w:t>海保大</w:t>
            </w:r>
            <w:r w:rsidRPr="007F0C04">
              <w:rPr>
                <w:rFonts w:hint="eastAsia"/>
              </w:rPr>
              <w:t>1</w:t>
            </w:r>
            <w:r w:rsidRPr="007F0C04">
              <w:rPr>
                <w:rFonts w:hint="eastAsia"/>
              </w:rPr>
              <w:t>，福井大</w:t>
            </w:r>
            <w:r w:rsidRPr="007F0C04">
              <w:rPr>
                <w:rFonts w:hint="eastAsia"/>
              </w:rPr>
              <w:t>2</w:t>
            </w:r>
            <w:r w:rsidRPr="007F0C04">
              <w:rPr>
                <w:rFonts w:hint="eastAsia"/>
              </w:rPr>
              <w:t>，福井工大</w:t>
            </w:r>
            <w:r w:rsidRPr="007F0C04">
              <w:rPr>
                <w:rFonts w:hint="eastAsia"/>
              </w:rPr>
              <w:t>3</w:t>
            </w:r>
            <w:r w:rsidRPr="007F0C04">
              <w:rPr>
                <w:rFonts w:hint="eastAsia"/>
              </w:rPr>
              <w:t>，阪大レーザー研</w:t>
            </w:r>
            <w:r w:rsidRPr="007F0C04">
              <w:rPr>
                <w:rFonts w:hint="eastAsia"/>
              </w:rPr>
              <w:t>4</w:t>
            </w:r>
          </w:p>
          <w:p w:rsidR="00FB32A1" w:rsidRDefault="00FB32A1" w:rsidP="001029C5">
            <w:r>
              <w:rPr>
                <w:rFonts w:hint="eastAsia"/>
              </w:rPr>
              <w:t>概要：</w:t>
            </w:r>
            <w:r w:rsidR="006716CA" w:rsidRPr="006716CA">
              <w:rPr>
                <w:rFonts w:hint="eastAsia"/>
              </w:rPr>
              <w:t>テーパつき伝送線路による</w:t>
            </w:r>
            <w:r w:rsidR="006716CA" w:rsidRPr="006716CA">
              <w:rPr>
                <w:rFonts w:hint="eastAsia"/>
              </w:rPr>
              <w:t>sub-THz</w:t>
            </w:r>
            <w:r w:rsidR="006716CA" w:rsidRPr="006716CA">
              <w:rPr>
                <w:rFonts w:hint="eastAsia"/>
              </w:rPr>
              <w:t>電磁波集光補助を検討した。伝送線路部品が完全導体と仮定し､頂点からの距離</w:t>
            </w:r>
            <w:r w:rsidR="006716CA" w:rsidRPr="006716CA">
              <w:rPr>
                <w:rFonts w:hint="eastAsia"/>
              </w:rPr>
              <w:t>r</w:t>
            </w:r>
            <w:r w:rsidR="006716CA" w:rsidRPr="006716CA">
              <w:rPr>
                <w:rFonts w:hint="eastAsia"/>
              </w:rPr>
              <w:t>と角度方向</w:t>
            </w:r>
            <w:r w:rsidR="006716CA" w:rsidRPr="006716CA">
              <w:rPr>
                <w:rFonts w:hint="eastAsia"/>
              </w:rPr>
              <w:t>(</w:t>
            </w:r>
            <w:r w:rsidR="006716CA" w:rsidRPr="006716CA">
              <w:rPr>
                <w:rFonts w:hint="eastAsia"/>
              </w:rPr>
              <w:t>θ</w:t>
            </w:r>
            <w:r w:rsidR="006716CA" w:rsidRPr="006716CA">
              <w:rPr>
                <w:rFonts w:hint="eastAsia"/>
              </w:rPr>
              <w:t>,</w:t>
            </w:r>
            <w:r w:rsidR="006716CA" w:rsidRPr="006716CA">
              <w:rPr>
                <w:rFonts w:hint="eastAsia"/>
              </w:rPr>
              <w:t>φ</w:t>
            </w:r>
            <w:r w:rsidR="006716CA" w:rsidRPr="006716CA">
              <w:rPr>
                <w:rFonts w:hint="eastAsia"/>
              </w:rPr>
              <w:t>)</w:t>
            </w:r>
            <w:r w:rsidR="006716CA" w:rsidRPr="006716CA">
              <w:rPr>
                <w:rFonts w:hint="eastAsia"/>
              </w:rPr>
              <w:t>で変数分離して電磁波の</w:t>
            </w:r>
            <w:r w:rsidR="006716CA" w:rsidRPr="006716CA">
              <w:rPr>
                <w:rFonts w:hint="eastAsia"/>
              </w:rPr>
              <w:t>(</w:t>
            </w:r>
            <w:r w:rsidR="006716CA" w:rsidRPr="006716CA">
              <w:rPr>
                <w:rFonts w:hint="eastAsia"/>
              </w:rPr>
              <w:t>θ</w:t>
            </w:r>
            <w:r w:rsidR="006716CA" w:rsidRPr="006716CA">
              <w:rPr>
                <w:rFonts w:hint="eastAsia"/>
              </w:rPr>
              <w:t>,</w:t>
            </w:r>
            <w:r w:rsidR="006716CA" w:rsidRPr="006716CA">
              <w:rPr>
                <w:rFonts w:hint="eastAsia"/>
              </w:rPr>
              <w:t>φ</w:t>
            </w:r>
            <w:r w:rsidR="006716CA" w:rsidRPr="006716CA">
              <w:rPr>
                <w:rFonts w:hint="eastAsia"/>
              </w:rPr>
              <w:t>)</w:t>
            </w:r>
            <w:r w:rsidR="006716CA" w:rsidRPr="006716CA">
              <w:rPr>
                <w:rFonts w:hint="eastAsia"/>
              </w:rPr>
              <w:t>面上での分布を計算し､導体形状と集光度の関係を調べた。</w:t>
            </w:r>
          </w:p>
        </w:tc>
      </w:tr>
      <w:tr w:rsidR="006716CA" w:rsidTr="00FB32A1">
        <w:tc>
          <w:tcPr>
            <w:tcW w:w="1396" w:type="dxa"/>
          </w:tcPr>
          <w:p w:rsidR="006716CA" w:rsidRDefault="006716CA">
            <w:r>
              <w:rPr>
                <w:rFonts w:hint="eastAsia"/>
              </w:rPr>
              <w:t>11:00~11:10</w:t>
            </w:r>
          </w:p>
        </w:tc>
        <w:tc>
          <w:tcPr>
            <w:tcW w:w="7306" w:type="dxa"/>
          </w:tcPr>
          <w:p w:rsidR="006716CA" w:rsidRDefault="006716CA">
            <w:r>
              <w:rPr>
                <w:rFonts w:hint="eastAsia"/>
              </w:rPr>
              <w:t>休憩</w:t>
            </w:r>
          </w:p>
        </w:tc>
      </w:tr>
      <w:tr w:rsidR="006716CA" w:rsidTr="003827A7">
        <w:trPr>
          <w:trHeight w:val="1970"/>
        </w:trPr>
        <w:tc>
          <w:tcPr>
            <w:tcW w:w="1396" w:type="dxa"/>
          </w:tcPr>
          <w:p w:rsidR="006716CA" w:rsidRDefault="006716CA">
            <w:r>
              <w:rPr>
                <w:rFonts w:hint="eastAsia"/>
              </w:rPr>
              <w:t>11:10~12:10</w:t>
            </w:r>
          </w:p>
        </w:tc>
        <w:tc>
          <w:tcPr>
            <w:tcW w:w="7306" w:type="dxa"/>
          </w:tcPr>
          <w:p w:rsidR="006716CA" w:rsidRDefault="006716CA">
            <w:r>
              <w:rPr>
                <w:rFonts w:hint="eastAsia"/>
              </w:rPr>
              <w:t>題目：</w:t>
            </w:r>
            <w:r w:rsidR="00CC021C" w:rsidRPr="003827A7">
              <w:rPr>
                <w:rFonts w:hint="eastAsia"/>
              </w:rPr>
              <w:t>【招待講演】</w:t>
            </w:r>
            <w:r w:rsidR="007F0C04" w:rsidRPr="003827A7">
              <w:rPr>
                <w:rFonts w:hint="eastAsia"/>
              </w:rPr>
              <w:t>テラ</w:t>
            </w:r>
            <w:r w:rsidR="007F0C04" w:rsidRPr="007F0C04">
              <w:rPr>
                <w:rFonts w:hint="eastAsia"/>
              </w:rPr>
              <w:t>ヘルツ波を用いた表面粗さ計則（仮題）</w:t>
            </w:r>
          </w:p>
          <w:p w:rsidR="006716CA" w:rsidRDefault="006716CA">
            <w:pPr>
              <w:rPr>
                <w:rFonts w:asciiTheme="minorEastAsia" w:hAnsiTheme="minorEastAsia"/>
              </w:rPr>
            </w:pPr>
            <w:r>
              <w:rPr>
                <w:rFonts w:hint="eastAsia"/>
              </w:rPr>
              <w:t>著者：</w:t>
            </w:r>
            <w:r w:rsidR="007F0C04" w:rsidRPr="007F0C04">
              <w:rPr>
                <w:rFonts w:asciiTheme="minorEastAsia" w:hAnsiTheme="minorEastAsia" w:hint="eastAsia"/>
              </w:rPr>
              <w:t>布施則一(1)，福地哲生(1)，水野麻弥(2)，福永香(2)</w:t>
            </w:r>
          </w:p>
          <w:p w:rsidR="007F0C04" w:rsidRDefault="007F0C04">
            <w:r>
              <w:rPr>
                <w:rFonts w:asciiTheme="minorEastAsia" w:hAnsiTheme="minorEastAsia" w:hint="eastAsia"/>
              </w:rPr>
              <w:t>所属：</w:t>
            </w:r>
            <w:r w:rsidRPr="007F0C04">
              <w:rPr>
                <w:rFonts w:asciiTheme="minorEastAsia" w:hAnsiTheme="minorEastAsia" w:hint="eastAsia"/>
              </w:rPr>
              <w:t>(1)電力中央研究所，(2)情報通信研究機構</w:t>
            </w:r>
          </w:p>
          <w:p w:rsidR="006716CA" w:rsidRDefault="006716CA" w:rsidP="001029C5">
            <w:r>
              <w:rPr>
                <w:rFonts w:hint="eastAsia"/>
              </w:rPr>
              <w:t>概要：</w:t>
            </w:r>
            <w:r w:rsidR="007F0C04" w:rsidRPr="007F0C04">
              <w:rPr>
                <w:rFonts w:hint="eastAsia"/>
              </w:rPr>
              <w:t>反射波の周波数特性に基づき，表面粗さを有する誘電体表面のテラヘルツ帯屈折率を求める手法を開発した。本手法をガスタービン翼模擬および塗膜下腐食模擬試験体に適用した。</w:t>
            </w:r>
          </w:p>
        </w:tc>
      </w:tr>
      <w:tr w:rsidR="006716CA" w:rsidTr="00FB32A1">
        <w:tc>
          <w:tcPr>
            <w:tcW w:w="1396" w:type="dxa"/>
          </w:tcPr>
          <w:p w:rsidR="006716CA" w:rsidRDefault="006716CA">
            <w:r>
              <w:rPr>
                <w:rFonts w:hint="eastAsia"/>
              </w:rPr>
              <w:t>12:10~12:40</w:t>
            </w:r>
          </w:p>
        </w:tc>
        <w:tc>
          <w:tcPr>
            <w:tcW w:w="7306" w:type="dxa"/>
          </w:tcPr>
          <w:p w:rsidR="006716CA" w:rsidRPr="003827A7" w:rsidRDefault="006716CA">
            <w:r>
              <w:rPr>
                <w:rFonts w:hint="eastAsia"/>
              </w:rPr>
              <w:t>題</w:t>
            </w:r>
            <w:r w:rsidRPr="003827A7">
              <w:rPr>
                <w:rFonts w:hint="eastAsia"/>
              </w:rPr>
              <w:t>目：</w:t>
            </w:r>
            <w:r w:rsidR="00CC021C" w:rsidRPr="003827A7">
              <w:rPr>
                <w:rFonts w:hint="eastAsia"/>
              </w:rPr>
              <w:t>【招待講演】</w:t>
            </w:r>
            <w:r w:rsidR="00F6045C" w:rsidRPr="003827A7">
              <w:rPr>
                <w:rFonts w:hint="eastAsia"/>
              </w:rPr>
              <w:t>実太陽光を用いた太陽光励起レーザーの開発</w:t>
            </w:r>
          </w:p>
          <w:p w:rsidR="007F0C04" w:rsidRPr="003827A7" w:rsidRDefault="006716CA">
            <w:pPr>
              <w:rPr>
                <w:rFonts w:asciiTheme="minorEastAsia" w:hAnsiTheme="minorEastAsia"/>
              </w:rPr>
            </w:pPr>
            <w:r w:rsidRPr="003827A7">
              <w:rPr>
                <w:rFonts w:hint="eastAsia"/>
              </w:rPr>
              <w:t>著者：</w:t>
            </w:r>
            <w:r w:rsidRPr="003827A7">
              <w:rPr>
                <w:rFonts w:asciiTheme="minorEastAsia" w:hAnsiTheme="minorEastAsia" w:hint="eastAsia"/>
              </w:rPr>
              <w:t>大久保友雅</w:t>
            </w:r>
          </w:p>
          <w:p w:rsidR="006716CA" w:rsidRDefault="007F0C04">
            <w:r>
              <w:rPr>
                <w:rFonts w:asciiTheme="minorEastAsia" w:hAnsiTheme="minorEastAsia" w:hint="eastAsia"/>
              </w:rPr>
              <w:t>所属：</w:t>
            </w:r>
            <w:r w:rsidR="006716CA" w:rsidRPr="0000314A">
              <w:rPr>
                <w:rFonts w:asciiTheme="minorEastAsia" w:hAnsiTheme="minorEastAsia" w:hint="eastAsia"/>
              </w:rPr>
              <w:t>東京工科大学</w:t>
            </w:r>
          </w:p>
          <w:p w:rsidR="006716CA" w:rsidRDefault="006716CA" w:rsidP="001029C5">
            <w:r>
              <w:rPr>
                <w:rFonts w:hint="eastAsia"/>
              </w:rPr>
              <w:t>概要：</w:t>
            </w:r>
            <w:r w:rsidR="00F6045C">
              <w:rPr>
                <w:rFonts w:hint="eastAsia"/>
              </w:rPr>
              <w:t>本公演では実際の太陽光をフレネルレンズによって集光することによりレーザー発振を実現した太陽光励起レーザーの開発について述べる。これまでに、</w:t>
            </w:r>
            <w:r w:rsidR="00F6045C">
              <w:rPr>
                <w:rFonts w:hint="eastAsia"/>
              </w:rPr>
              <w:t>2m</w:t>
            </w:r>
            <w:r w:rsidR="00F6045C">
              <w:rPr>
                <w:rFonts w:hint="eastAsia"/>
              </w:rPr>
              <w:t>×</w:t>
            </w:r>
            <w:r w:rsidR="00F6045C">
              <w:rPr>
                <w:rFonts w:hint="eastAsia"/>
              </w:rPr>
              <w:t>2m</w:t>
            </w:r>
            <w:r w:rsidR="00F6045C">
              <w:rPr>
                <w:rFonts w:hint="eastAsia"/>
              </w:rPr>
              <w:t>のフレネルレンズを主集光系に用いることにより、単位集光面積あたりのレーザー出力では</w:t>
            </w:r>
            <w:r w:rsidR="00F6045C">
              <w:rPr>
                <w:rFonts w:hint="eastAsia"/>
              </w:rPr>
              <w:t>30W/m^2</w:t>
            </w:r>
            <w:r w:rsidR="00F6045C">
              <w:rPr>
                <w:rFonts w:hint="eastAsia"/>
              </w:rPr>
              <w:t>と世界最高の効率を達成した。</w:t>
            </w:r>
          </w:p>
        </w:tc>
      </w:tr>
      <w:tr w:rsidR="006716CA" w:rsidTr="00FB32A1">
        <w:tc>
          <w:tcPr>
            <w:tcW w:w="1396" w:type="dxa"/>
          </w:tcPr>
          <w:p w:rsidR="006716CA" w:rsidRDefault="006716CA">
            <w:r>
              <w:rPr>
                <w:rFonts w:hint="eastAsia"/>
              </w:rPr>
              <w:t>12:40~</w:t>
            </w:r>
          </w:p>
        </w:tc>
        <w:tc>
          <w:tcPr>
            <w:tcW w:w="7306" w:type="dxa"/>
          </w:tcPr>
          <w:p w:rsidR="006716CA" w:rsidRDefault="006716CA">
            <w:r>
              <w:rPr>
                <w:rFonts w:hint="eastAsia"/>
              </w:rPr>
              <w:t>挨拶（桑島先生）</w:t>
            </w:r>
          </w:p>
        </w:tc>
      </w:tr>
      <w:tr w:rsidR="003D14C6" w:rsidTr="00FB32A1">
        <w:tc>
          <w:tcPr>
            <w:tcW w:w="1396" w:type="dxa"/>
          </w:tcPr>
          <w:p w:rsidR="003D14C6" w:rsidRPr="003827A7" w:rsidRDefault="00CC021C">
            <w:r w:rsidRPr="003827A7">
              <w:rPr>
                <w:rFonts w:hint="eastAsia"/>
              </w:rPr>
              <w:t>午後以降</w:t>
            </w:r>
          </w:p>
        </w:tc>
        <w:tc>
          <w:tcPr>
            <w:tcW w:w="7306" w:type="dxa"/>
          </w:tcPr>
          <w:p w:rsidR="003D14C6" w:rsidRPr="003827A7" w:rsidRDefault="003D14C6" w:rsidP="005D3D69">
            <w:r w:rsidRPr="003827A7">
              <w:rPr>
                <w:rFonts w:hint="eastAsia"/>
              </w:rPr>
              <w:t>エクスカーション</w:t>
            </w:r>
          </w:p>
        </w:tc>
      </w:tr>
    </w:tbl>
    <w:p w:rsidR="00C42088" w:rsidRDefault="00C42088" w:rsidP="003F3758">
      <w:pPr>
        <w:jc w:val="left"/>
        <w:rPr>
          <w:rFonts w:asciiTheme="minorEastAsia" w:hAnsiTheme="minorEastAsia"/>
        </w:rPr>
      </w:pPr>
    </w:p>
    <w:p w:rsidR="00C42088" w:rsidRDefault="00C42088" w:rsidP="003F3758">
      <w:pPr>
        <w:jc w:val="left"/>
        <w:rPr>
          <w:rFonts w:asciiTheme="minorEastAsia" w:hAnsiTheme="minorEastAsia"/>
        </w:rPr>
      </w:pPr>
    </w:p>
    <w:p w:rsidR="00E8446A" w:rsidRDefault="00E8446A" w:rsidP="003F3758">
      <w:pPr>
        <w:jc w:val="left"/>
        <w:rPr>
          <w:rFonts w:asciiTheme="minorEastAsia" w:hAnsiTheme="minorEastAsia"/>
        </w:rPr>
      </w:pPr>
    </w:p>
    <w:p w:rsidR="00E8446A" w:rsidRDefault="00E8446A" w:rsidP="003F3758">
      <w:pPr>
        <w:jc w:val="left"/>
        <w:rPr>
          <w:rFonts w:asciiTheme="minorEastAsia" w:hAnsiTheme="minorEastAsia"/>
        </w:rPr>
      </w:pPr>
    </w:p>
    <w:p w:rsidR="00E8446A" w:rsidRDefault="00E8446A" w:rsidP="003F3758">
      <w:pPr>
        <w:jc w:val="left"/>
        <w:rPr>
          <w:rFonts w:asciiTheme="minorEastAsia" w:hAnsiTheme="minorEastAsia"/>
        </w:rPr>
      </w:pPr>
    </w:p>
    <w:p w:rsidR="00E8446A" w:rsidRDefault="00E8446A" w:rsidP="003F3758">
      <w:pPr>
        <w:jc w:val="left"/>
        <w:rPr>
          <w:rFonts w:asciiTheme="minorEastAsia" w:hAnsiTheme="minorEastAsia"/>
        </w:rPr>
      </w:pPr>
    </w:p>
    <w:p w:rsidR="00E8446A" w:rsidRDefault="00E8446A" w:rsidP="003F3758">
      <w:pPr>
        <w:jc w:val="left"/>
        <w:rPr>
          <w:rFonts w:asciiTheme="minorEastAsia" w:hAnsiTheme="minorEastAsia"/>
        </w:rPr>
      </w:pPr>
    </w:p>
    <w:p w:rsidR="00E8446A" w:rsidRDefault="00E8446A" w:rsidP="003F3758">
      <w:pPr>
        <w:jc w:val="left"/>
        <w:rPr>
          <w:rFonts w:asciiTheme="minorEastAsia" w:hAnsiTheme="minorEastAsia"/>
        </w:rPr>
      </w:pPr>
    </w:p>
    <w:p w:rsidR="00E8446A" w:rsidRDefault="00E8446A" w:rsidP="003F3758">
      <w:pPr>
        <w:jc w:val="left"/>
        <w:rPr>
          <w:rFonts w:asciiTheme="minorEastAsia" w:hAnsiTheme="minorEastAsia"/>
        </w:rPr>
      </w:pPr>
    </w:p>
    <w:p w:rsidR="00E8446A" w:rsidRDefault="00E8446A" w:rsidP="003F3758">
      <w:pPr>
        <w:jc w:val="left"/>
        <w:rPr>
          <w:rFonts w:asciiTheme="minorEastAsia" w:hAnsiTheme="minorEastAsia"/>
        </w:rPr>
      </w:pPr>
    </w:p>
    <w:p w:rsidR="00E8446A" w:rsidRDefault="00E8446A" w:rsidP="003F3758">
      <w:pPr>
        <w:jc w:val="left"/>
        <w:rPr>
          <w:rFonts w:asciiTheme="minorEastAsia" w:hAnsiTheme="minorEastAsia"/>
        </w:rPr>
      </w:pPr>
    </w:p>
    <w:p w:rsidR="00E8446A" w:rsidRDefault="00E8446A" w:rsidP="003F3758">
      <w:pPr>
        <w:jc w:val="left"/>
        <w:rPr>
          <w:rFonts w:asciiTheme="minorEastAsia" w:hAnsiTheme="minorEastAsia"/>
        </w:rPr>
      </w:pPr>
    </w:p>
    <w:p w:rsidR="00E8446A" w:rsidRDefault="00E8446A" w:rsidP="003F3758">
      <w:pPr>
        <w:jc w:val="left"/>
        <w:rPr>
          <w:rFonts w:asciiTheme="minorEastAsia" w:hAnsiTheme="minorEastAsia"/>
        </w:rPr>
      </w:pPr>
    </w:p>
    <w:p w:rsidR="003F3758" w:rsidRPr="0000314A" w:rsidRDefault="003F3758" w:rsidP="003F3758">
      <w:pPr>
        <w:jc w:val="left"/>
        <w:rPr>
          <w:rFonts w:asciiTheme="minorEastAsia" w:hAnsiTheme="minorEastAsia"/>
        </w:rPr>
      </w:pPr>
      <w:r w:rsidRPr="0000314A">
        <w:rPr>
          <w:rFonts w:asciiTheme="minorEastAsia" w:hAnsiTheme="minorEastAsia" w:hint="eastAsia"/>
        </w:rPr>
        <w:t>講演時間</w:t>
      </w:r>
      <w:r>
        <w:rPr>
          <w:rFonts w:asciiTheme="minorEastAsia" w:hAnsiTheme="minorEastAsia" w:hint="eastAsia"/>
        </w:rPr>
        <w:t>(目安)</w:t>
      </w:r>
      <w:r w:rsidRPr="0000314A">
        <w:rPr>
          <w:rFonts w:asciiTheme="minorEastAsia" w:hAnsiTheme="minorEastAsia" w:hint="eastAsia"/>
        </w:rPr>
        <w:t>;</w:t>
      </w:r>
    </w:p>
    <w:p w:rsidR="003F3758" w:rsidRPr="0000314A" w:rsidRDefault="003F3758" w:rsidP="003F3758">
      <w:pPr>
        <w:jc w:val="left"/>
        <w:rPr>
          <w:rFonts w:asciiTheme="minorEastAsia" w:hAnsiTheme="minorEastAsia"/>
        </w:rPr>
      </w:pPr>
      <w:r w:rsidRPr="0000314A">
        <w:rPr>
          <w:rFonts w:asciiTheme="minorEastAsia" w:hAnsiTheme="minorEastAsia" w:hint="eastAsia"/>
        </w:rPr>
        <w:t>20分(講演15分,質問5分)</w:t>
      </w:r>
    </w:p>
    <w:p w:rsidR="003F3758" w:rsidRPr="0000314A" w:rsidRDefault="003F3758" w:rsidP="003F3758">
      <w:pPr>
        <w:jc w:val="left"/>
        <w:rPr>
          <w:rFonts w:asciiTheme="minorEastAsia" w:hAnsiTheme="minorEastAsia"/>
        </w:rPr>
      </w:pPr>
      <w:r w:rsidRPr="0000314A">
        <w:rPr>
          <w:rFonts w:asciiTheme="minorEastAsia" w:hAnsiTheme="minorEastAsia" w:hint="eastAsia"/>
        </w:rPr>
        <w:t>30分(講演20分,質問10分)</w:t>
      </w:r>
    </w:p>
    <w:p w:rsidR="003F3758" w:rsidRPr="0000314A" w:rsidRDefault="003F3758" w:rsidP="003F3758">
      <w:pPr>
        <w:jc w:val="left"/>
        <w:rPr>
          <w:rFonts w:asciiTheme="minorEastAsia" w:hAnsiTheme="minorEastAsia"/>
        </w:rPr>
      </w:pPr>
      <w:r w:rsidRPr="0000314A">
        <w:rPr>
          <w:rFonts w:asciiTheme="minorEastAsia" w:hAnsiTheme="minorEastAsia" w:hint="eastAsia"/>
        </w:rPr>
        <w:t>60分(講演50分,質問10分)</w:t>
      </w:r>
    </w:p>
    <w:p w:rsidR="003F3758" w:rsidRDefault="003F3758" w:rsidP="003F3758">
      <w:pPr>
        <w:jc w:val="left"/>
        <w:rPr>
          <w:rFonts w:asciiTheme="minorEastAsia" w:hAnsiTheme="minorEastAsia"/>
        </w:rPr>
      </w:pPr>
      <w:r w:rsidRPr="0000314A">
        <w:rPr>
          <w:rFonts w:asciiTheme="minorEastAsia" w:hAnsiTheme="minorEastAsia" w:hint="eastAsia"/>
        </w:rPr>
        <w:t>※予定はダイナミックに変わる可能性があります。</w:t>
      </w:r>
    </w:p>
    <w:p w:rsidR="003F3758" w:rsidRPr="0000314A" w:rsidRDefault="003F3758" w:rsidP="003F3758">
      <w:pPr>
        <w:ind w:firstLineChars="100" w:firstLine="210"/>
        <w:jc w:val="left"/>
        <w:rPr>
          <w:rFonts w:asciiTheme="minorEastAsia" w:hAnsiTheme="minorEastAsia"/>
        </w:rPr>
      </w:pPr>
      <w:r>
        <w:rPr>
          <w:rFonts w:asciiTheme="minorEastAsia" w:hAnsiTheme="minorEastAsia" w:hint="eastAsia"/>
        </w:rPr>
        <w:t>又、可能であれば途中質問ありの形式で進めさせていただきます。</w:t>
      </w:r>
    </w:p>
    <w:p w:rsidR="003F3758" w:rsidRPr="0000314A" w:rsidRDefault="003F3758" w:rsidP="003F3758">
      <w:pPr>
        <w:widowControl/>
        <w:jc w:val="left"/>
        <w:rPr>
          <w:rFonts w:asciiTheme="minorEastAsia" w:hAnsiTheme="minorEastAsia" w:cs="ＭＳ Ｐゴシック"/>
          <w:b/>
          <w:bCs/>
          <w:color w:val="000000"/>
          <w:kern w:val="0"/>
          <w:sz w:val="24"/>
          <w:szCs w:val="24"/>
        </w:rPr>
      </w:pPr>
    </w:p>
    <w:p w:rsidR="003F3758" w:rsidRPr="0000314A" w:rsidRDefault="003F3758" w:rsidP="003F3758">
      <w:pPr>
        <w:widowControl/>
        <w:jc w:val="center"/>
        <w:rPr>
          <w:rFonts w:asciiTheme="minorEastAsia" w:hAnsiTheme="minorEastAsia" w:cs="ＭＳ Ｐゴシック"/>
          <w:b/>
          <w:bCs/>
          <w:color w:val="FF0000"/>
          <w:kern w:val="0"/>
          <w:szCs w:val="21"/>
        </w:rPr>
      </w:pPr>
      <w:r w:rsidRPr="0000314A">
        <w:rPr>
          <w:rFonts w:asciiTheme="minorEastAsia" w:hAnsiTheme="minorEastAsia" w:cs="ＭＳ Ｐゴシック" w:hint="eastAsia"/>
          <w:b/>
          <w:bCs/>
          <w:color w:val="000000"/>
          <w:kern w:val="0"/>
          <w:szCs w:val="21"/>
        </w:rPr>
        <w:t>第</w:t>
      </w:r>
      <w:r w:rsidR="00E439B7">
        <w:rPr>
          <w:rFonts w:asciiTheme="minorEastAsia" w:hAnsiTheme="minorEastAsia" w:cs="ＭＳ Ｐゴシック" w:hint="eastAsia"/>
          <w:b/>
          <w:bCs/>
          <w:color w:val="000000"/>
          <w:kern w:val="0"/>
          <w:szCs w:val="21"/>
        </w:rPr>
        <w:t>20</w:t>
      </w:r>
      <w:r w:rsidRPr="0000314A">
        <w:rPr>
          <w:rFonts w:asciiTheme="minorEastAsia" w:hAnsiTheme="minorEastAsia" w:cs="ＭＳ Ｐゴシック" w:hint="eastAsia"/>
          <w:b/>
          <w:bCs/>
          <w:color w:val="000000"/>
          <w:kern w:val="0"/>
          <w:szCs w:val="21"/>
        </w:rPr>
        <w:t>回福井セミナー学生世話人</w:t>
      </w:r>
    </w:p>
    <w:p w:rsidR="003F3758" w:rsidRPr="0000314A" w:rsidRDefault="003F3758" w:rsidP="003F3758">
      <w:pPr>
        <w:widowControl/>
        <w:ind w:left="210" w:hangingChars="100" w:hanging="210"/>
        <w:jc w:val="center"/>
        <w:rPr>
          <w:rFonts w:asciiTheme="minorEastAsia" w:hAnsiTheme="minorEastAsia" w:cs="ＭＳ Ｐゴシック"/>
          <w:bCs/>
          <w:color w:val="000000"/>
          <w:kern w:val="0"/>
          <w:szCs w:val="21"/>
        </w:rPr>
      </w:pPr>
      <w:r w:rsidRPr="0000314A">
        <w:rPr>
          <w:rFonts w:asciiTheme="minorEastAsia" w:hAnsiTheme="minorEastAsia" w:cs="ＭＳ Ｐゴシック" w:hint="eastAsia"/>
          <w:bCs/>
          <w:kern w:val="0"/>
          <w:szCs w:val="21"/>
        </w:rPr>
        <w:t>福井工業大学</w:t>
      </w:r>
      <w:r w:rsidRPr="0000314A">
        <w:rPr>
          <w:rFonts w:asciiTheme="minorEastAsia" w:hAnsiTheme="minorEastAsia" w:cs="ＭＳ Ｐゴシック" w:hint="eastAsia"/>
          <w:bCs/>
          <w:kern w:val="0"/>
          <w:szCs w:val="21"/>
        </w:rPr>
        <w:br/>
        <w:t>岸端 俊宏</w:t>
      </w:r>
    </w:p>
    <w:p w:rsidR="003F3758" w:rsidRPr="0000314A" w:rsidRDefault="003F3758" w:rsidP="003F3758">
      <w:pPr>
        <w:widowControl/>
        <w:ind w:left="210" w:hangingChars="100" w:hanging="210"/>
        <w:jc w:val="center"/>
        <w:rPr>
          <w:rFonts w:asciiTheme="minorEastAsia" w:hAnsiTheme="minorEastAsia" w:cs="ＭＳ Ｐゴシック"/>
          <w:bCs/>
          <w:color w:val="000000"/>
          <w:kern w:val="0"/>
          <w:szCs w:val="21"/>
        </w:rPr>
      </w:pPr>
    </w:p>
    <w:p w:rsidR="003F3758" w:rsidRPr="0000314A" w:rsidRDefault="003F3758" w:rsidP="003F3758">
      <w:pPr>
        <w:widowControl/>
        <w:ind w:left="210" w:hangingChars="100" w:hanging="210"/>
        <w:jc w:val="center"/>
        <w:rPr>
          <w:rFonts w:asciiTheme="minorEastAsia" w:hAnsiTheme="minorEastAsia" w:cs="ＭＳ Ｐゴシック"/>
          <w:bCs/>
          <w:color w:val="000000"/>
          <w:kern w:val="0"/>
          <w:szCs w:val="21"/>
        </w:rPr>
      </w:pPr>
      <w:r w:rsidRPr="0000314A">
        <w:rPr>
          <w:rFonts w:asciiTheme="minorEastAsia" w:hAnsiTheme="minorEastAsia" w:cs="ＭＳ Ｐゴシック" w:hint="eastAsia"/>
          <w:bCs/>
          <w:color w:val="000000"/>
          <w:kern w:val="0"/>
          <w:szCs w:val="21"/>
        </w:rPr>
        <w:t>福井大学大学院工学研究科物理工学専攻博士</w:t>
      </w:r>
      <w:r w:rsidR="00E439B7">
        <w:rPr>
          <w:rFonts w:asciiTheme="minorEastAsia" w:hAnsiTheme="minorEastAsia" w:cs="ＭＳ Ｐゴシック" w:hint="eastAsia"/>
          <w:bCs/>
          <w:color w:val="000000"/>
          <w:kern w:val="0"/>
          <w:szCs w:val="21"/>
        </w:rPr>
        <w:t>前期</w:t>
      </w:r>
      <w:r w:rsidRPr="0000314A">
        <w:rPr>
          <w:rFonts w:asciiTheme="minorEastAsia" w:hAnsiTheme="minorEastAsia" w:cs="ＭＳ Ｐゴシック" w:hint="eastAsia"/>
          <w:bCs/>
          <w:color w:val="000000"/>
          <w:kern w:val="0"/>
          <w:szCs w:val="21"/>
        </w:rPr>
        <w:t>課程</w:t>
      </w:r>
    </w:p>
    <w:p w:rsidR="003F3758" w:rsidRPr="0000314A" w:rsidRDefault="003F3758" w:rsidP="003F3758">
      <w:pPr>
        <w:widowControl/>
        <w:ind w:firstLineChars="100" w:firstLine="210"/>
        <w:jc w:val="center"/>
        <w:rPr>
          <w:rFonts w:asciiTheme="minorEastAsia" w:hAnsiTheme="minorEastAsia" w:cs="ＭＳ Ｐゴシック"/>
          <w:bCs/>
          <w:color w:val="000000"/>
          <w:kern w:val="0"/>
          <w:szCs w:val="21"/>
        </w:rPr>
      </w:pPr>
      <w:r w:rsidRPr="0000314A">
        <w:rPr>
          <w:rFonts w:asciiTheme="minorEastAsia" w:hAnsiTheme="minorEastAsia" w:cs="ＭＳ Ｐゴシック" w:hint="eastAsia"/>
          <w:bCs/>
          <w:color w:val="000000"/>
          <w:kern w:val="0"/>
          <w:szCs w:val="21"/>
        </w:rPr>
        <w:t>東</w:t>
      </w:r>
      <w:r w:rsidR="00F46B1F">
        <w:rPr>
          <w:rFonts w:asciiTheme="minorEastAsia" w:hAnsiTheme="minorEastAsia" w:cs="ＭＳ Ｐゴシック" w:hint="eastAsia"/>
          <w:bCs/>
          <w:color w:val="000000"/>
          <w:kern w:val="0"/>
          <w:szCs w:val="21"/>
        </w:rPr>
        <w:t xml:space="preserve"> 奨悟</w:t>
      </w:r>
    </w:p>
    <w:p w:rsidR="003F3758" w:rsidRPr="0000314A" w:rsidRDefault="00F46B1F" w:rsidP="003F3758">
      <w:pPr>
        <w:widowControl/>
        <w:ind w:firstLineChars="100" w:firstLine="210"/>
        <w:jc w:val="center"/>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中江 瞬</w:t>
      </w:r>
    </w:p>
    <w:p w:rsidR="003F3758" w:rsidRPr="0000314A" w:rsidRDefault="003F3758" w:rsidP="003F3758">
      <w:pPr>
        <w:widowControl/>
        <w:jc w:val="center"/>
        <w:rPr>
          <w:rFonts w:asciiTheme="minorEastAsia" w:hAnsiTheme="minorEastAsia" w:cs="ＭＳ Ｐゴシック"/>
          <w:bCs/>
          <w:color w:val="000000"/>
          <w:kern w:val="0"/>
          <w:szCs w:val="21"/>
        </w:rPr>
      </w:pPr>
    </w:p>
    <w:p w:rsidR="003F3758" w:rsidRDefault="003F3758" w:rsidP="003F3758">
      <w:pPr>
        <w:widowControl/>
        <w:jc w:val="center"/>
        <w:rPr>
          <w:rFonts w:asciiTheme="minorEastAsia" w:hAnsiTheme="minorEastAsia" w:cs="ＭＳ Ｐゴシック"/>
          <w:bCs/>
          <w:color w:val="000000"/>
          <w:kern w:val="0"/>
          <w:szCs w:val="21"/>
        </w:rPr>
      </w:pPr>
      <w:r w:rsidRPr="0000314A">
        <w:rPr>
          <w:rFonts w:asciiTheme="minorEastAsia" w:hAnsiTheme="minorEastAsia" w:cs="ＭＳ Ｐゴシック" w:hint="eastAsia"/>
          <w:b/>
          <w:bCs/>
          <w:color w:val="000000"/>
          <w:kern w:val="0"/>
          <w:szCs w:val="21"/>
        </w:rPr>
        <w:t>福井セミナー教員世話人</w:t>
      </w:r>
      <w:r w:rsidRPr="0000314A">
        <w:rPr>
          <w:rFonts w:asciiTheme="minorEastAsia" w:hAnsiTheme="minorEastAsia" w:cs="ＭＳ Ｐゴシック" w:hint="eastAsia"/>
          <w:b/>
          <w:bCs/>
          <w:color w:val="000000"/>
          <w:kern w:val="0"/>
          <w:szCs w:val="21"/>
        </w:rPr>
        <w:br/>
      </w:r>
      <w:r w:rsidRPr="0000314A">
        <w:rPr>
          <w:rFonts w:asciiTheme="minorEastAsia" w:hAnsiTheme="minorEastAsia" w:cs="ＭＳ Ｐゴシック" w:hint="eastAsia"/>
          <w:bCs/>
          <w:color w:val="000000"/>
          <w:kern w:val="0"/>
          <w:szCs w:val="21"/>
        </w:rPr>
        <w:t>福井工業大学電気電子情報工学科</w:t>
      </w:r>
      <w:r w:rsidRPr="0000314A">
        <w:rPr>
          <w:rFonts w:asciiTheme="minorEastAsia" w:hAnsiTheme="minorEastAsia" w:cs="ＭＳ Ｐゴシック" w:hint="eastAsia"/>
          <w:bCs/>
          <w:color w:val="000000"/>
          <w:kern w:val="0"/>
          <w:szCs w:val="21"/>
        </w:rPr>
        <w:br/>
      </w:r>
      <w:r w:rsidRPr="0000314A">
        <w:rPr>
          <w:rFonts w:asciiTheme="minorEastAsia" w:hAnsiTheme="minorEastAsia" w:cs="ＭＳ Ｐゴシック" w:hint="eastAsia"/>
          <w:color w:val="000000"/>
          <w:kern w:val="0"/>
          <w:szCs w:val="21"/>
        </w:rPr>
        <w:t xml:space="preserve">　桒島</w:t>
      </w:r>
      <w:r w:rsidRPr="0000314A">
        <w:rPr>
          <w:rFonts w:asciiTheme="minorEastAsia" w:hAnsiTheme="minorEastAsia" w:cs="ＭＳ Ｐゴシック" w:hint="eastAsia"/>
          <w:bCs/>
          <w:color w:val="000000"/>
          <w:kern w:val="0"/>
          <w:szCs w:val="21"/>
        </w:rPr>
        <w:t>史欣 准教授　kuwashima@fukui-ut.ac.jp</w:t>
      </w:r>
      <w:r w:rsidRPr="0000314A">
        <w:rPr>
          <w:rFonts w:asciiTheme="minorEastAsia" w:hAnsiTheme="minorEastAsia" w:cs="ＭＳ Ｐゴシック" w:hint="eastAsia"/>
          <w:bCs/>
          <w:color w:val="000000"/>
          <w:kern w:val="0"/>
          <w:szCs w:val="21"/>
        </w:rPr>
        <w:br/>
      </w:r>
    </w:p>
    <w:p w:rsidR="003F3758" w:rsidRPr="0000314A" w:rsidRDefault="003F3758" w:rsidP="003F3758">
      <w:pPr>
        <w:widowControl/>
        <w:jc w:val="center"/>
        <w:rPr>
          <w:rFonts w:asciiTheme="minorEastAsia" w:hAnsiTheme="minorEastAsia" w:cs="ＭＳ Ｐゴシック"/>
          <w:bCs/>
          <w:color w:val="000000"/>
          <w:kern w:val="0"/>
          <w:szCs w:val="21"/>
        </w:rPr>
      </w:pPr>
      <w:r w:rsidRPr="0000314A">
        <w:rPr>
          <w:rFonts w:asciiTheme="minorEastAsia" w:hAnsiTheme="minorEastAsia" w:cs="ＭＳ Ｐゴシック" w:hint="eastAsia"/>
          <w:bCs/>
          <w:color w:val="000000"/>
          <w:kern w:val="0"/>
          <w:szCs w:val="21"/>
        </w:rPr>
        <w:t>福井大学遠赤外領域開発研究センター</w:t>
      </w:r>
      <w:r w:rsidRPr="0000314A">
        <w:rPr>
          <w:rFonts w:asciiTheme="minorEastAsia" w:hAnsiTheme="minorEastAsia" w:cs="ＭＳ Ｐゴシック" w:hint="eastAsia"/>
          <w:bCs/>
          <w:color w:val="000000"/>
          <w:kern w:val="0"/>
          <w:szCs w:val="21"/>
        </w:rPr>
        <w:br/>
        <w:t xml:space="preserve">　谷 正彦 教授　</w:t>
      </w:r>
      <w:r w:rsidR="002E23AB">
        <w:rPr>
          <w:rFonts w:asciiTheme="minorEastAsia" w:hAnsiTheme="minorEastAsia" w:cs="ＭＳ Ｐゴシック" w:hint="eastAsia"/>
          <w:bCs/>
          <w:kern w:val="0"/>
          <w:szCs w:val="21"/>
        </w:rPr>
        <w:t>tani@fir.u-fukui.ac.jp</w:t>
      </w:r>
    </w:p>
    <w:p w:rsidR="003F3758" w:rsidRDefault="003F3758" w:rsidP="003F3758">
      <w:pPr>
        <w:widowControl/>
        <w:jc w:val="center"/>
        <w:rPr>
          <w:rFonts w:asciiTheme="minorEastAsia" w:hAnsiTheme="minorEastAsia" w:cs="ＭＳ Ｐゴシック"/>
          <w:bCs/>
          <w:color w:val="000000"/>
          <w:kern w:val="0"/>
          <w:szCs w:val="21"/>
        </w:rPr>
      </w:pPr>
      <w:r w:rsidRPr="0000314A">
        <w:rPr>
          <w:rFonts w:asciiTheme="minorEastAsia" w:hAnsiTheme="minorEastAsia" w:cs="ＭＳ Ｐゴシック" w:hint="eastAsia"/>
          <w:bCs/>
          <w:color w:val="000000"/>
          <w:kern w:val="0"/>
          <w:szCs w:val="21"/>
        </w:rPr>
        <w:t>山本 晃司 准教授　kohji@fir.u-fukui.ac.jp</w:t>
      </w:r>
      <w:r w:rsidRPr="0000314A">
        <w:rPr>
          <w:rFonts w:asciiTheme="minorEastAsia" w:hAnsiTheme="minorEastAsia" w:cs="ＭＳ Ｐゴシック" w:hint="eastAsia"/>
          <w:bCs/>
          <w:color w:val="000000"/>
          <w:kern w:val="0"/>
          <w:szCs w:val="21"/>
        </w:rPr>
        <w:br/>
      </w:r>
    </w:p>
    <w:p w:rsidR="003F3758" w:rsidRPr="0000314A" w:rsidRDefault="003F3758" w:rsidP="003F3758">
      <w:pPr>
        <w:widowControl/>
        <w:jc w:val="center"/>
        <w:rPr>
          <w:rFonts w:asciiTheme="minorEastAsia" w:hAnsiTheme="minorEastAsia" w:cs="ＭＳ Ｐゴシック"/>
          <w:bCs/>
          <w:color w:val="000000"/>
          <w:kern w:val="0"/>
          <w:szCs w:val="21"/>
        </w:rPr>
      </w:pPr>
      <w:r w:rsidRPr="0000314A">
        <w:rPr>
          <w:rFonts w:asciiTheme="minorEastAsia" w:hAnsiTheme="minorEastAsia" w:cs="ＭＳ Ｐゴシック" w:hint="eastAsia"/>
          <w:bCs/>
          <w:color w:val="000000"/>
          <w:kern w:val="0"/>
          <w:szCs w:val="21"/>
        </w:rPr>
        <w:t>福井大学教育地域科学部</w:t>
      </w:r>
      <w:r w:rsidRPr="0000314A">
        <w:rPr>
          <w:rFonts w:asciiTheme="minorEastAsia" w:hAnsiTheme="minorEastAsia" w:cs="ＭＳ Ｐゴシック" w:hint="eastAsia"/>
          <w:bCs/>
          <w:color w:val="000000"/>
          <w:kern w:val="0"/>
          <w:szCs w:val="21"/>
        </w:rPr>
        <w:br/>
        <w:t xml:space="preserve">　栗原 一嘉 教授　kuri@u-fukui.ac.jp</w:t>
      </w:r>
    </w:p>
    <w:p w:rsidR="007D3733" w:rsidRPr="003F3758" w:rsidRDefault="007D3733"/>
    <w:sectPr w:rsidR="007D3733" w:rsidRPr="003F37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F50" w:rsidRDefault="00A57F50" w:rsidP="00996FBD">
      <w:r>
        <w:separator/>
      </w:r>
    </w:p>
  </w:endnote>
  <w:endnote w:type="continuationSeparator" w:id="0">
    <w:p w:rsidR="00A57F50" w:rsidRDefault="00A57F50" w:rsidP="0099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F50" w:rsidRDefault="00A57F50" w:rsidP="00996FBD">
      <w:r>
        <w:separator/>
      </w:r>
    </w:p>
  </w:footnote>
  <w:footnote w:type="continuationSeparator" w:id="0">
    <w:p w:rsidR="00A57F50" w:rsidRDefault="00A57F50" w:rsidP="00996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33"/>
    <w:rsid w:val="00033448"/>
    <w:rsid w:val="000A6371"/>
    <w:rsid w:val="001029C5"/>
    <w:rsid w:val="00152E88"/>
    <w:rsid w:val="0016448B"/>
    <w:rsid w:val="001925A3"/>
    <w:rsid w:val="001B3B97"/>
    <w:rsid w:val="00264821"/>
    <w:rsid w:val="00277FB1"/>
    <w:rsid w:val="002E23AB"/>
    <w:rsid w:val="002E613E"/>
    <w:rsid w:val="003762B7"/>
    <w:rsid w:val="003827A7"/>
    <w:rsid w:val="003D0D00"/>
    <w:rsid w:val="003D14C6"/>
    <w:rsid w:val="003F3758"/>
    <w:rsid w:val="004264C4"/>
    <w:rsid w:val="00437A91"/>
    <w:rsid w:val="004613E9"/>
    <w:rsid w:val="004664BC"/>
    <w:rsid w:val="004B639A"/>
    <w:rsid w:val="004C6AA9"/>
    <w:rsid w:val="004E429F"/>
    <w:rsid w:val="00542F7F"/>
    <w:rsid w:val="00570169"/>
    <w:rsid w:val="005D2796"/>
    <w:rsid w:val="005D3D69"/>
    <w:rsid w:val="005E48D8"/>
    <w:rsid w:val="005F6A72"/>
    <w:rsid w:val="0060053C"/>
    <w:rsid w:val="00605455"/>
    <w:rsid w:val="00663DEE"/>
    <w:rsid w:val="006716CA"/>
    <w:rsid w:val="0068314A"/>
    <w:rsid w:val="006C0996"/>
    <w:rsid w:val="006E0CF2"/>
    <w:rsid w:val="00730B27"/>
    <w:rsid w:val="00753109"/>
    <w:rsid w:val="00796D1E"/>
    <w:rsid w:val="007D3733"/>
    <w:rsid w:val="007F0C04"/>
    <w:rsid w:val="007F3801"/>
    <w:rsid w:val="008140EC"/>
    <w:rsid w:val="00830EA9"/>
    <w:rsid w:val="008666C0"/>
    <w:rsid w:val="00872FC2"/>
    <w:rsid w:val="00892178"/>
    <w:rsid w:val="009005C6"/>
    <w:rsid w:val="009840E4"/>
    <w:rsid w:val="00985F4D"/>
    <w:rsid w:val="00996FBD"/>
    <w:rsid w:val="009A2C83"/>
    <w:rsid w:val="009D07BE"/>
    <w:rsid w:val="009E79B8"/>
    <w:rsid w:val="00A57F50"/>
    <w:rsid w:val="00B23EF4"/>
    <w:rsid w:val="00B50C36"/>
    <w:rsid w:val="00BD597B"/>
    <w:rsid w:val="00BE0BB8"/>
    <w:rsid w:val="00C42088"/>
    <w:rsid w:val="00C56BB7"/>
    <w:rsid w:val="00C62077"/>
    <w:rsid w:val="00C85283"/>
    <w:rsid w:val="00C866B9"/>
    <w:rsid w:val="00CA5C0B"/>
    <w:rsid w:val="00CC021C"/>
    <w:rsid w:val="00CE2B4E"/>
    <w:rsid w:val="00CE3653"/>
    <w:rsid w:val="00D10914"/>
    <w:rsid w:val="00D67143"/>
    <w:rsid w:val="00D80C8A"/>
    <w:rsid w:val="00E40E57"/>
    <w:rsid w:val="00E439B7"/>
    <w:rsid w:val="00E8446A"/>
    <w:rsid w:val="00F239D9"/>
    <w:rsid w:val="00F46B1F"/>
    <w:rsid w:val="00F6045C"/>
    <w:rsid w:val="00FB32A1"/>
    <w:rsid w:val="00FC5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3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D3733"/>
  </w:style>
  <w:style w:type="character" w:customStyle="1" w:styleId="a5">
    <w:name w:val="日付 (文字)"/>
    <w:basedOn w:val="a0"/>
    <w:link w:val="a4"/>
    <w:uiPriority w:val="99"/>
    <w:semiHidden/>
    <w:rsid w:val="007D3733"/>
  </w:style>
  <w:style w:type="paragraph" w:styleId="a6">
    <w:name w:val="header"/>
    <w:basedOn w:val="a"/>
    <w:link w:val="a7"/>
    <w:uiPriority w:val="99"/>
    <w:unhideWhenUsed/>
    <w:rsid w:val="00996FBD"/>
    <w:pPr>
      <w:tabs>
        <w:tab w:val="center" w:pos="4252"/>
        <w:tab w:val="right" w:pos="8504"/>
      </w:tabs>
      <w:snapToGrid w:val="0"/>
    </w:pPr>
  </w:style>
  <w:style w:type="character" w:customStyle="1" w:styleId="a7">
    <w:name w:val="ヘッダー (文字)"/>
    <w:basedOn w:val="a0"/>
    <w:link w:val="a6"/>
    <w:uiPriority w:val="99"/>
    <w:rsid w:val="00996FBD"/>
  </w:style>
  <w:style w:type="paragraph" w:styleId="a8">
    <w:name w:val="footer"/>
    <w:basedOn w:val="a"/>
    <w:link w:val="a9"/>
    <w:uiPriority w:val="99"/>
    <w:unhideWhenUsed/>
    <w:rsid w:val="00996FBD"/>
    <w:pPr>
      <w:tabs>
        <w:tab w:val="center" w:pos="4252"/>
        <w:tab w:val="right" w:pos="8504"/>
      </w:tabs>
      <w:snapToGrid w:val="0"/>
    </w:pPr>
  </w:style>
  <w:style w:type="character" w:customStyle="1" w:styleId="a9">
    <w:name w:val="フッター (文字)"/>
    <w:basedOn w:val="a0"/>
    <w:link w:val="a8"/>
    <w:uiPriority w:val="99"/>
    <w:rsid w:val="00996FBD"/>
  </w:style>
  <w:style w:type="character" w:styleId="aa">
    <w:name w:val="Hyperlink"/>
    <w:basedOn w:val="a0"/>
    <w:uiPriority w:val="99"/>
    <w:unhideWhenUsed/>
    <w:rsid w:val="003F3758"/>
    <w:rPr>
      <w:color w:val="0000FF" w:themeColor="hyperlink"/>
      <w:u w:val="single"/>
    </w:rPr>
  </w:style>
  <w:style w:type="paragraph" w:styleId="HTML">
    <w:name w:val="HTML Preformatted"/>
    <w:basedOn w:val="a"/>
    <w:link w:val="HTML0"/>
    <w:uiPriority w:val="99"/>
    <w:unhideWhenUsed/>
    <w:rsid w:val="00BD59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D597B"/>
    <w:rPr>
      <w:rFonts w:ascii="ＭＳ ゴシック" w:eastAsia="ＭＳ ゴシック" w:hAnsi="ＭＳ ゴシック" w:cs="ＭＳ ゴシック"/>
      <w:kern w:val="0"/>
      <w:sz w:val="24"/>
      <w:szCs w:val="24"/>
    </w:rPr>
  </w:style>
  <w:style w:type="paragraph" w:styleId="Web">
    <w:name w:val="Normal (Web)"/>
    <w:basedOn w:val="a"/>
    <w:uiPriority w:val="99"/>
    <w:semiHidden/>
    <w:unhideWhenUsed/>
    <w:rsid w:val="00F46B1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3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D3733"/>
  </w:style>
  <w:style w:type="character" w:customStyle="1" w:styleId="a5">
    <w:name w:val="日付 (文字)"/>
    <w:basedOn w:val="a0"/>
    <w:link w:val="a4"/>
    <w:uiPriority w:val="99"/>
    <w:semiHidden/>
    <w:rsid w:val="007D3733"/>
  </w:style>
  <w:style w:type="paragraph" w:styleId="a6">
    <w:name w:val="header"/>
    <w:basedOn w:val="a"/>
    <w:link w:val="a7"/>
    <w:uiPriority w:val="99"/>
    <w:unhideWhenUsed/>
    <w:rsid w:val="00996FBD"/>
    <w:pPr>
      <w:tabs>
        <w:tab w:val="center" w:pos="4252"/>
        <w:tab w:val="right" w:pos="8504"/>
      </w:tabs>
      <w:snapToGrid w:val="0"/>
    </w:pPr>
  </w:style>
  <w:style w:type="character" w:customStyle="1" w:styleId="a7">
    <w:name w:val="ヘッダー (文字)"/>
    <w:basedOn w:val="a0"/>
    <w:link w:val="a6"/>
    <w:uiPriority w:val="99"/>
    <w:rsid w:val="00996FBD"/>
  </w:style>
  <w:style w:type="paragraph" w:styleId="a8">
    <w:name w:val="footer"/>
    <w:basedOn w:val="a"/>
    <w:link w:val="a9"/>
    <w:uiPriority w:val="99"/>
    <w:unhideWhenUsed/>
    <w:rsid w:val="00996FBD"/>
    <w:pPr>
      <w:tabs>
        <w:tab w:val="center" w:pos="4252"/>
        <w:tab w:val="right" w:pos="8504"/>
      </w:tabs>
      <w:snapToGrid w:val="0"/>
    </w:pPr>
  </w:style>
  <w:style w:type="character" w:customStyle="1" w:styleId="a9">
    <w:name w:val="フッター (文字)"/>
    <w:basedOn w:val="a0"/>
    <w:link w:val="a8"/>
    <w:uiPriority w:val="99"/>
    <w:rsid w:val="00996FBD"/>
  </w:style>
  <w:style w:type="character" w:styleId="aa">
    <w:name w:val="Hyperlink"/>
    <w:basedOn w:val="a0"/>
    <w:uiPriority w:val="99"/>
    <w:unhideWhenUsed/>
    <w:rsid w:val="003F3758"/>
    <w:rPr>
      <w:color w:val="0000FF" w:themeColor="hyperlink"/>
      <w:u w:val="single"/>
    </w:rPr>
  </w:style>
  <w:style w:type="paragraph" w:styleId="HTML">
    <w:name w:val="HTML Preformatted"/>
    <w:basedOn w:val="a"/>
    <w:link w:val="HTML0"/>
    <w:uiPriority w:val="99"/>
    <w:unhideWhenUsed/>
    <w:rsid w:val="00BD59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D597B"/>
    <w:rPr>
      <w:rFonts w:ascii="ＭＳ ゴシック" w:eastAsia="ＭＳ ゴシック" w:hAnsi="ＭＳ ゴシック" w:cs="ＭＳ ゴシック"/>
      <w:kern w:val="0"/>
      <w:sz w:val="24"/>
      <w:szCs w:val="24"/>
    </w:rPr>
  </w:style>
  <w:style w:type="paragraph" w:styleId="Web">
    <w:name w:val="Normal (Web)"/>
    <w:basedOn w:val="a"/>
    <w:uiPriority w:val="99"/>
    <w:semiHidden/>
    <w:unhideWhenUsed/>
    <w:rsid w:val="00F46B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6056">
      <w:bodyDiv w:val="1"/>
      <w:marLeft w:val="0"/>
      <w:marRight w:val="0"/>
      <w:marTop w:val="0"/>
      <w:marBottom w:val="0"/>
      <w:divBdr>
        <w:top w:val="none" w:sz="0" w:space="0" w:color="auto"/>
        <w:left w:val="none" w:sz="0" w:space="0" w:color="auto"/>
        <w:bottom w:val="none" w:sz="0" w:space="0" w:color="auto"/>
        <w:right w:val="none" w:sz="0" w:space="0" w:color="auto"/>
      </w:divBdr>
    </w:div>
    <w:div w:id="520240381">
      <w:bodyDiv w:val="1"/>
      <w:marLeft w:val="0"/>
      <w:marRight w:val="0"/>
      <w:marTop w:val="0"/>
      <w:marBottom w:val="0"/>
      <w:divBdr>
        <w:top w:val="none" w:sz="0" w:space="0" w:color="auto"/>
        <w:left w:val="none" w:sz="0" w:space="0" w:color="auto"/>
        <w:bottom w:val="none" w:sz="0" w:space="0" w:color="auto"/>
        <w:right w:val="none" w:sz="0" w:space="0" w:color="auto"/>
      </w:divBdr>
    </w:div>
    <w:div w:id="723916855">
      <w:bodyDiv w:val="1"/>
      <w:marLeft w:val="0"/>
      <w:marRight w:val="0"/>
      <w:marTop w:val="0"/>
      <w:marBottom w:val="0"/>
      <w:divBdr>
        <w:top w:val="none" w:sz="0" w:space="0" w:color="auto"/>
        <w:left w:val="none" w:sz="0" w:space="0" w:color="auto"/>
        <w:bottom w:val="none" w:sz="0" w:space="0" w:color="auto"/>
        <w:right w:val="none" w:sz="0" w:space="0" w:color="auto"/>
      </w:divBdr>
    </w:div>
    <w:div w:id="1295213288">
      <w:bodyDiv w:val="1"/>
      <w:marLeft w:val="0"/>
      <w:marRight w:val="0"/>
      <w:marTop w:val="0"/>
      <w:marBottom w:val="0"/>
      <w:divBdr>
        <w:top w:val="none" w:sz="0" w:space="0" w:color="auto"/>
        <w:left w:val="none" w:sz="0" w:space="0" w:color="auto"/>
        <w:bottom w:val="none" w:sz="0" w:space="0" w:color="auto"/>
        <w:right w:val="none" w:sz="0" w:space="0" w:color="auto"/>
      </w:divBdr>
    </w:div>
    <w:div w:id="1498114733">
      <w:bodyDiv w:val="1"/>
      <w:marLeft w:val="0"/>
      <w:marRight w:val="0"/>
      <w:marTop w:val="0"/>
      <w:marBottom w:val="0"/>
      <w:divBdr>
        <w:top w:val="none" w:sz="0" w:space="0" w:color="auto"/>
        <w:left w:val="none" w:sz="0" w:space="0" w:color="auto"/>
        <w:bottom w:val="none" w:sz="0" w:space="0" w:color="auto"/>
        <w:right w:val="none" w:sz="0" w:space="0" w:color="auto"/>
      </w:divBdr>
    </w:div>
    <w:div w:id="1562708959">
      <w:bodyDiv w:val="1"/>
      <w:marLeft w:val="0"/>
      <w:marRight w:val="0"/>
      <w:marTop w:val="0"/>
      <w:marBottom w:val="0"/>
      <w:divBdr>
        <w:top w:val="none" w:sz="0" w:space="0" w:color="auto"/>
        <w:left w:val="none" w:sz="0" w:space="0" w:color="auto"/>
        <w:bottom w:val="none" w:sz="0" w:space="0" w:color="auto"/>
        <w:right w:val="none" w:sz="0" w:space="0" w:color="auto"/>
      </w:divBdr>
    </w:div>
    <w:div w:id="187141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B5B56-013D-4919-BA72-F5301ECC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521</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福井工業大学</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shun</cp:lastModifiedBy>
  <cp:revision>2</cp:revision>
  <dcterms:created xsi:type="dcterms:W3CDTF">2016-07-05T07:44:00Z</dcterms:created>
  <dcterms:modified xsi:type="dcterms:W3CDTF">2016-07-05T07:44:00Z</dcterms:modified>
</cp:coreProperties>
</file>